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7560" w:rsidRPr="000E6C2D" w:rsidRDefault="002B17FC">
      <w:pPr>
        <w:pStyle w:val="Normal1"/>
        <w:rPr>
          <w:rFonts w:ascii="PT Sans" w:eastAsia="PT Sans" w:hAnsi="PT Sans" w:cs="PT Sans"/>
          <w:sz w:val="22"/>
          <w:szCs w:val="22"/>
        </w:rPr>
      </w:pPr>
      <w:bookmarkStart w:id="0" w:name="_GoBack"/>
      <w:r>
        <w:rPr>
          <w:rFonts w:ascii="PT Sans" w:eastAsia="PT Sans" w:hAnsi="PT Sans" w:cs="PT Sans"/>
          <w:sz w:val="22"/>
          <w:szCs w:val="22"/>
        </w:rPr>
        <w:t>October 23</w:t>
      </w:r>
      <w:r w:rsidR="00F82871" w:rsidRPr="000E6C2D">
        <w:rPr>
          <w:rFonts w:ascii="PT Sans" w:eastAsia="PT Sans" w:hAnsi="PT Sans" w:cs="PT Sans"/>
          <w:sz w:val="22"/>
          <w:szCs w:val="22"/>
        </w:rPr>
        <w:t>, 2018</w:t>
      </w:r>
    </w:p>
    <w:p w:rsidR="00A47560" w:rsidRPr="000E6C2D" w:rsidRDefault="00A47560">
      <w:pPr>
        <w:pStyle w:val="Normal1"/>
        <w:rPr>
          <w:rFonts w:ascii="PT Sans" w:eastAsia="PT Sans" w:hAnsi="PT Sans" w:cs="PT Sans"/>
          <w:sz w:val="22"/>
          <w:szCs w:val="22"/>
        </w:rPr>
      </w:pPr>
    </w:p>
    <w:p w:rsidR="00A47560" w:rsidRPr="000E6C2D" w:rsidRDefault="00F82871">
      <w:pPr>
        <w:pStyle w:val="Normal1"/>
        <w:rPr>
          <w:rFonts w:ascii="PT Sans" w:eastAsia="PT Sans" w:hAnsi="PT Sans" w:cs="PT Sans"/>
          <w:b/>
          <w:sz w:val="22"/>
          <w:szCs w:val="22"/>
        </w:rPr>
      </w:pPr>
      <w:r w:rsidRPr="000E6C2D">
        <w:rPr>
          <w:rFonts w:ascii="PT Sans" w:eastAsia="PT Sans" w:hAnsi="PT Sans" w:cs="PT Sans"/>
          <w:b/>
          <w:sz w:val="22"/>
          <w:szCs w:val="22"/>
        </w:rPr>
        <w:t>For Immediate Release</w:t>
      </w:r>
    </w:p>
    <w:p w:rsidR="00A47560" w:rsidRPr="000E6C2D" w:rsidRDefault="00A47560">
      <w:pPr>
        <w:pStyle w:val="Normal1"/>
        <w:rPr>
          <w:rFonts w:ascii="PT Sans" w:eastAsia="PT Sans" w:hAnsi="PT Sans" w:cs="PT Sans"/>
          <w:b/>
          <w:sz w:val="22"/>
          <w:szCs w:val="22"/>
        </w:rPr>
      </w:pPr>
    </w:p>
    <w:p w:rsidR="00A47560" w:rsidRPr="000E6C2D" w:rsidRDefault="00F82871">
      <w:pPr>
        <w:pStyle w:val="Normal1"/>
        <w:rPr>
          <w:rFonts w:ascii="PT Sans" w:eastAsia="PT Sans" w:hAnsi="PT Sans" w:cs="PT Sans"/>
          <w:sz w:val="22"/>
          <w:szCs w:val="22"/>
        </w:rPr>
      </w:pPr>
      <w:r w:rsidRPr="000E6C2D">
        <w:rPr>
          <w:rFonts w:ascii="PT Sans" w:eastAsia="PT Sans" w:hAnsi="PT Sans" w:cs="PT Sans"/>
          <w:sz w:val="22"/>
          <w:szCs w:val="22"/>
        </w:rPr>
        <w:t xml:space="preserve">Contact: Tara </w:t>
      </w:r>
      <w:proofErr w:type="spellStart"/>
      <w:r w:rsidRPr="000E6C2D">
        <w:rPr>
          <w:rFonts w:ascii="PT Sans" w:eastAsia="PT Sans" w:hAnsi="PT Sans" w:cs="PT Sans"/>
          <w:sz w:val="22"/>
          <w:szCs w:val="22"/>
        </w:rPr>
        <w:t>Wibrew</w:t>
      </w:r>
      <w:proofErr w:type="spellEnd"/>
      <w:r w:rsidRPr="000E6C2D">
        <w:rPr>
          <w:rFonts w:ascii="PT Sans" w:eastAsia="PT Sans" w:hAnsi="PT Sans" w:cs="PT Sans"/>
          <w:sz w:val="22"/>
          <w:szCs w:val="22"/>
        </w:rPr>
        <w:t>, Associate Producer</w:t>
      </w:r>
    </w:p>
    <w:p w:rsidR="00A47560" w:rsidRPr="000E6C2D" w:rsidRDefault="00F82871">
      <w:pPr>
        <w:pStyle w:val="Normal1"/>
        <w:rPr>
          <w:rFonts w:ascii="PT Sans" w:eastAsia="PT Sans" w:hAnsi="PT Sans" w:cs="PT Sans"/>
          <w:sz w:val="22"/>
          <w:szCs w:val="22"/>
        </w:rPr>
      </w:pPr>
      <w:r w:rsidRPr="000E6C2D">
        <w:rPr>
          <w:rFonts w:ascii="PT Sans" w:eastAsia="PT Sans" w:hAnsi="PT Sans" w:cs="PT Sans"/>
          <w:sz w:val="22"/>
          <w:szCs w:val="22"/>
        </w:rPr>
        <w:t>Telephone: 541-684-6988 x204</w:t>
      </w:r>
    </w:p>
    <w:p w:rsidR="00A47560" w:rsidRPr="000E6C2D" w:rsidRDefault="00F82871">
      <w:pPr>
        <w:pStyle w:val="Normal1"/>
        <w:rPr>
          <w:rFonts w:ascii="PT Sans" w:eastAsia="PT Sans" w:hAnsi="PT Sans" w:cs="PT Sans"/>
          <w:sz w:val="22"/>
          <w:szCs w:val="22"/>
        </w:rPr>
      </w:pPr>
      <w:r w:rsidRPr="000E6C2D">
        <w:rPr>
          <w:rFonts w:ascii="PT Sans" w:eastAsia="PT Sans" w:hAnsi="PT Sans" w:cs="PT Sans"/>
          <w:sz w:val="22"/>
          <w:szCs w:val="22"/>
        </w:rPr>
        <w:t xml:space="preserve">Email: </w:t>
      </w:r>
      <w:hyperlink r:id="rId5">
        <w:r w:rsidRPr="000E6C2D">
          <w:rPr>
            <w:rFonts w:ascii="PT Sans" w:eastAsia="PT Sans" w:hAnsi="PT Sans" w:cs="PT Sans"/>
            <w:sz w:val="22"/>
            <w:szCs w:val="22"/>
            <w:u w:val="single"/>
          </w:rPr>
          <w:t>tara@octheatre.org</w:t>
        </w:r>
      </w:hyperlink>
    </w:p>
    <w:p w:rsidR="00A47560" w:rsidRPr="000E6C2D" w:rsidRDefault="00A47560">
      <w:pPr>
        <w:pStyle w:val="Normal1"/>
        <w:rPr>
          <w:rFonts w:ascii="PT Sans" w:eastAsia="PT Sans" w:hAnsi="PT Sans" w:cs="PT Sans"/>
          <w:b/>
          <w:sz w:val="22"/>
          <w:szCs w:val="22"/>
        </w:rPr>
      </w:pPr>
    </w:p>
    <w:p w:rsidR="00A47560" w:rsidRPr="000E6C2D" w:rsidRDefault="00A47560">
      <w:pPr>
        <w:pStyle w:val="Normal1"/>
        <w:jc w:val="center"/>
        <w:rPr>
          <w:rFonts w:ascii="PT Sans" w:eastAsia="PT Sans" w:hAnsi="PT Sans" w:cs="PT Sans"/>
          <w:b/>
          <w:sz w:val="22"/>
          <w:szCs w:val="22"/>
        </w:rPr>
      </w:pPr>
    </w:p>
    <w:p w:rsidR="00A47560" w:rsidRPr="000E6C2D" w:rsidRDefault="00335924">
      <w:pPr>
        <w:pStyle w:val="Normal1"/>
        <w:jc w:val="center"/>
        <w:rPr>
          <w:rFonts w:ascii="PT Sans" w:eastAsia="PT Sans" w:hAnsi="PT Sans" w:cs="PT Sans"/>
          <w:b/>
        </w:rPr>
      </w:pPr>
      <w:r w:rsidRPr="000E6C2D">
        <w:rPr>
          <w:rFonts w:ascii="PT Sans" w:eastAsia="PT Sans" w:hAnsi="PT Sans" w:cs="PT Sans"/>
          <w:b/>
        </w:rPr>
        <w:t xml:space="preserve">Holiday Romance Blooms at </w:t>
      </w:r>
      <w:r w:rsidR="00F82871" w:rsidRPr="000E6C2D">
        <w:rPr>
          <w:rFonts w:ascii="PT Sans" w:eastAsia="PT Sans" w:hAnsi="PT Sans" w:cs="PT Sans"/>
          <w:b/>
        </w:rPr>
        <w:t>Oregon Contemporary Theatre with</w:t>
      </w:r>
    </w:p>
    <w:p w:rsidR="00A47560" w:rsidRPr="000E6C2D" w:rsidRDefault="00F82871">
      <w:pPr>
        <w:pStyle w:val="Normal1"/>
        <w:jc w:val="center"/>
        <w:rPr>
          <w:rFonts w:ascii="PT Sans" w:eastAsia="PT Sans" w:hAnsi="PT Sans" w:cs="PT Sans"/>
          <w:b/>
        </w:rPr>
      </w:pPr>
      <w:r w:rsidRPr="000E6C2D">
        <w:rPr>
          <w:rFonts w:ascii="PT Sans" w:eastAsia="PT Sans" w:hAnsi="PT Sans" w:cs="PT Sans"/>
          <w:b/>
        </w:rPr>
        <w:t xml:space="preserve"> </w:t>
      </w:r>
      <w:r w:rsidR="00335924" w:rsidRPr="000E6C2D">
        <w:rPr>
          <w:rFonts w:ascii="PT Sans" w:eastAsia="PT Sans" w:hAnsi="PT Sans" w:cs="PT Sans"/>
          <w:b/>
          <w:i/>
        </w:rPr>
        <w:t>MISS BENNET: CHRISTMAS AT PEMBERLEY</w:t>
      </w:r>
      <w:r w:rsidR="00335924" w:rsidRPr="000E6C2D">
        <w:rPr>
          <w:rFonts w:ascii="PT Sans" w:eastAsia="PT Sans" w:hAnsi="PT Sans" w:cs="PT Sans"/>
          <w:b/>
        </w:rPr>
        <w:t xml:space="preserve"> by Lauren Gunderson &amp; Margot </w:t>
      </w:r>
      <w:proofErr w:type="spellStart"/>
      <w:r w:rsidR="00335924" w:rsidRPr="000E6C2D">
        <w:rPr>
          <w:rFonts w:ascii="PT Sans" w:eastAsia="PT Sans" w:hAnsi="PT Sans" w:cs="PT Sans"/>
          <w:b/>
        </w:rPr>
        <w:t>Melcon</w:t>
      </w:r>
      <w:proofErr w:type="spellEnd"/>
      <w:r w:rsidRPr="000E6C2D">
        <w:rPr>
          <w:rFonts w:ascii="PT Sans" w:eastAsia="PT Sans" w:hAnsi="PT Sans" w:cs="PT Sans"/>
          <w:b/>
        </w:rPr>
        <w:t xml:space="preserve">  </w:t>
      </w:r>
    </w:p>
    <w:p w:rsidR="00A47560" w:rsidRPr="000E6C2D" w:rsidRDefault="00335924">
      <w:pPr>
        <w:pStyle w:val="Normal1"/>
        <w:jc w:val="center"/>
        <w:rPr>
          <w:rFonts w:ascii="PT Sans" w:eastAsia="PT Sans" w:hAnsi="PT Sans" w:cs="PT Sans"/>
          <w:b/>
          <w:i/>
        </w:rPr>
      </w:pPr>
      <w:r w:rsidRPr="000E6C2D">
        <w:rPr>
          <w:rFonts w:ascii="PT Sans" w:eastAsia="PT Sans" w:hAnsi="PT Sans" w:cs="PT Sans"/>
          <w:b/>
        </w:rPr>
        <w:t>November 30</w:t>
      </w:r>
      <w:r w:rsidR="00F82871" w:rsidRPr="000E6C2D">
        <w:rPr>
          <w:rFonts w:ascii="PT Sans" w:eastAsia="PT Sans" w:hAnsi="PT Sans" w:cs="PT Sans"/>
          <w:b/>
        </w:rPr>
        <w:t xml:space="preserve"> </w:t>
      </w:r>
      <w:r w:rsidRPr="000E6C2D">
        <w:rPr>
          <w:rFonts w:ascii="PT Sans" w:eastAsia="PT Sans" w:hAnsi="PT Sans" w:cs="PT Sans"/>
          <w:b/>
        </w:rPr>
        <w:t>–</w:t>
      </w:r>
      <w:r w:rsidR="00F82871" w:rsidRPr="000E6C2D">
        <w:rPr>
          <w:rFonts w:ascii="PT Sans" w:eastAsia="PT Sans" w:hAnsi="PT Sans" w:cs="PT Sans"/>
          <w:b/>
        </w:rPr>
        <w:t xml:space="preserve"> </w:t>
      </w:r>
      <w:r w:rsidRPr="000E6C2D">
        <w:rPr>
          <w:rFonts w:ascii="PT Sans" w:eastAsia="PT Sans" w:hAnsi="PT Sans" w:cs="PT Sans"/>
          <w:b/>
        </w:rPr>
        <w:t>December 16</w:t>
      </w:r>
      <w:r w:rsidR="00F82871" w:rsidRPr="000E6C2D">
        <w:rPr>
          <w:rFonts w:ascii="PT Sans" w:eastAsia="PT Sans" w:hAnsi="PT Sans" w:cs="PT Sans"/>
          <w:b/>
        </w:rPr>
        <w:t>, 2018</w:t>
      </w:r>
    </w:p>
    <w:p w:rsidR="00A47560" w:rsidRPr="000E6C2D" w:rsidRDefault="00A47560">
      <w:pPr>
        <w:pStyle w:val="Normal1"/>
        <w:rPr>
          <w:rFonts w:ascii="PT Sans" w:eastAsia="PT Sans" w:hAnsi="PT Sans" w:cs="PT Sans"/>
          <w:b/>
          <w:sz w:val="22"/>
          <w:szCs w:val="22"/>
        </w:rPr>
      </w:pPr>
    </w:p>
    <w:p w:rsidR="00A47560" w:rsidRPr="000E6C2D" w:rsidRDefault="00F82871">
      <w:pPr>
        <w:pStyle w:val="Normal1"/>
        <w:rPr>
          <w:rFonts w:ascii="PT Sans" w:eastAsia="PT Sans" w:hAnsi="PT Sans" w:cs="PT Sans"/>
          <w:sz w:val="22"/>
          <w:szCs w:val="22"/>
        </w:rPr>
      </w:pPr>
      <w:r w:rsidRPr="000E6C2D">
        <w:rPr>
          <w:rFonts w:ascii="PT Sans" w:eastAsia="PT Sans" w:hAnsi="PT Sans" w:cs="PT Sans"/>
          <w:b/>
          <w:sz w:val="22"/>
          <w:szCs w:val="22"/>
        </w:rPr>
        <w:t>EUGENE, OREGON –</w:t>
      </w:r>
      <w:r w:rsidRPr="000E6C2D">
        <w:rPr>
          <w:rFonts w:ascii="PT Sans" w:eastAsia="PT Sans" w:hAnsi="PT Sans" w:cs="PT Sans"/>
          <w:sz w:val="22"/>
          <w:szCs w:val="22"/>
        </w:rPr>
        <w:t xml:space="preserve"> </w:t>
      </w:r>
      <w:r w:rsidR="00335924" w:rsidRPr="000E6C2D">
        <w:rPr>
          <w:rFonts w:ascii="PT Sans" w:eastAsia="PT Sans" w:hAnsi="PT Sans" w:cs="PT Sans"/>
          <w:sz w:val="22"/>
          <w:szCs w:val="22"/>
        </w:rPr>
        <w:t xml:space="preserve">Holiday romance blooms this winter with Oregon Contemporary Theatre’s production of </w:t>
      </w:r>
      <w:r w:rsidR="00335924" w:rsidRPr="000E6C2D">
        <w:rPr>
          <w:rFonts w:ascii="PT Sans" w:eastAsia="PT Sans" w:hAnsi="PT Sans" w:cs="PT Sans"/>
          <w:b/>
          <w:i/>
          <w:sz w:val="22"/>
          <w:szCs w:val="22"/>
        </w:rPr>
        <w:t xml:space="preserve">Miss </w:t>
      </w:r>
      <w:proofErr w:type="spellStart"/>
      <w:r w:rsidR="00335924" w:rsidRPr="000E6C2D">
        <w:rPr>
          <w:rFonts w:ascii="PT Sans" w:eastAsia="PT Sans" w:hAnsi="PT Sans" w:cs="PT Sans"/>
          <w:b/>
          <w:i/>
          <w:sz w:val="22"/>
          <w:szCs w:val="22"/>
        </w:rPr>
        <w:t>Bennet</w:t>
      </w:r>
      <w:proofErr w:type="spellEnd"/>
      <w:r w:rsidR="00335924" w:rsidRPr="000E6C2D">
        <w:rPr>
          <w:rFonts w:ascii="PT Sans" w:eastAsia="PT Sans" w:hAnsi="PT Sans" w:cs="PT Sans"/>
          <w:b/>
          <w:i/>
          <w:sz w:val="22"/>
          <w:szCs w:val="22"/>
        </w:rPr>
        <w:t xml:space="preserve">: Christmas at </w:t>
      </w:r>
      <w:proofErr w:type="spellStart"/>
      <w:r w:rsidR="00335924" w:rsidRPr="000E6C2D">
        <w:rPr>
          <w:rFonts w:ascii="PT Sans" w:eastAsia="PT Sans" w:hAnsi="PT Sans" w:cs="PT Sans"/>
          <w:b/>
          <w:i/>
          <w:sz w:val="22"/>
          <w:szCs w:val="22"/>
        </w:rPr>
        <w:t>Pemberley</w:t>
      </w:r>
      <w:proofErr w:type="spellEnd"/>
      <w:r w:rsidR="00335924" w:rsidRPr="000E6C2D">
        <w:rPr>
          <w:rFonts w:ascii="PT Sans" w:eastAsia="PT Sans" w:hAnsi="PT Sans" w:cs="PT Sans"/>
          <w:sz w:val="22"/>
          <w:szCs w:val="22"/>
        </w:rPr>
        <w:t xml:space="preserve"> by Lauren Gunderson and Margot </w:t>
      </w:r>
      <w:proofErr w:type="spellStart"/>
      <w:r w:rsidR="00335924" w:rsidRPr="000E6C2D">
        <w:rPr>
          <w:rFonts w:ascii="PT Sans" w:eastAsia="PT Sans" w:hAnsi="PT Sans" w:cs="PT Sans"/>
          <w:sz w:val="22"/>
          <w:szCs w:val="22"/>
        </w:rPr>
        <w:t>Melcon</w:t>
      </w:r>
      <w:proofErr w:type="spellEnd"/>
      <w:r w:rsidRPr="000E6C2D">
        <w:rPr>
          <w:rFonts w:ascii="PT Sans" w:eastAsia="PT Sans" w:hAnsi="PT Sans" w:cs="PT Sans"/>
          <w:sz w:val="22"/>
          <w:szCs w:val="22"/>
        </w:rPr>
        <w:t xml:space="preserve">. </w:t>
      </w:r>
      <w:r w:rsidR="00335924" w:rsidRPr="000E6C2D">
        <w:rPr>
          <w:rFonts w:ascii="PT Sans" w:eastAsia="PT Sans" w:hAnsi="PT Sans" w:cs="PT Sans"/>
          <w:b/>
          <w:i/>
          <w:sz w:val="22"/>
          <w:szCs w:val="22"/>
        </w:rPr>
        <w:t xml:space="preserve">Miss </w:t>
      </w:r>
      <w:proofErr w:type="spellStart"/>
      <w:r w:rsidR="00335924" w:rsidRPr="000E6C2D">
        <w:rPr>
          <w:rFonts w:ascii="PT Sans" w:eastAsia="PT Sans" w:hAnsi="PT Sans" w:cs="PT Sans"/>
          <w:b/>
          <w:i/>
          <w:sz w:val="22"/>
          <w:szCs w:val="22"/>
        </w:rPr>
        <w:t>Bennet</w:t>
      </w:r>
      <w:proofErr w:type="spellEnd"/>
      <w:r w:rsidR="00335924" w:rsidRPr="000E6C2D">
        <w:rPr>
          <w:rFonts w:ascii="PT Sans" w:eastAsia="PT Sans" w:hAnsi="PT Sans" w:cs="PT Sans"/>
          <w:b/>
          <w:i/>
          <w:sz w:val="22"/>
          <w:szCs w:val="22"/>
        </w:rPr>
        <w:t>…</w:t>
      </w:r>
      <w:r w:rsidRPr="000E6C2D">
        <w:rPr>
          <w:rFonts w:ascii="PT Sans" w:eastAsia="PT Sans" w:hAnsi="PT Sans" w:cs="PT Sans"/>
          <w:b/>
          <w:i/>
          <w:sz w:val="22"/>
          <w:szCs w:val="22"/>
        </w:rPr>
        <w:t xml:space="preserve"> </w:t>
      </w:r>
      <w:r w:rsidRPr="000E6C2D">
        <w:rPr>
          <w:rFonts w:ascii="PT Sans" w:eastAsia="PT Sans" w:hAnsi="PT Sans" w:cs="PT Sans"/>
          <w:sz w:val="22"/>
          <w:szCs w:val="22"/>
        </w:rPr>
        <w:t xml:space="preserve">runs </w:t>
      </w:r>
      <w:r w:rsidR="00335924" w:rsidRPr="000E6C2D">
        <w:rPr>
          <w:rFonts w:ascii="PT Sans" w:eastAsia="PT Sans" w:hAnsi="PT Sans" w:cs="PT Sans"/>
          <w:sz w:val="22"/>
          <w:szCs w:val="22"/>
        </w:rPr>
        <w:t>November 30</w:t>
      </w:r>
      <w:r w:rsidRPr="000E6C2D">
        <w:rPr>
          <w:rFonts w:ascii="PT Sans" w:eastAsia="PT Sans" w:hAnsi="PT Sans" w:cs="PT Sans"/>
          <w:sz w:val="22"/>
          <w:szCs w:val="22"/>
        </w:rPr>
        <w:t xml:space="preserve"> through </w:t>
      </w:r>
      <w:r w:rsidR="00335924" w:rsidRPr="000E6C2D">
        <w:rPr>
          <w:rFonts w:ascii="PT Sans" w:eastAsia="PT Sans" w:hAnsi="PT Sans" w:cs="PT Sans"/>
          <w:sz w:val="22"/>
          <w:szCs w:val="22"/>
        </w:rPr>
        <w:t>December 16</w:t>
      </w:r>
      <w:r w:rsidRPr="000E6C2D">
        <w:rPr>
          <w:rFonts w:ascii="PT Sans" w:eastAsia="PT Sans" w:hAnsi="PT Sans" w:cs="PT Sans"/>
          <w:sz w:val="22"/>
          <w:szCs w:val="22"/>
        </w:rPr>
        <w:t xml:space="preserve"> at Oregon Contemporary Theatre, 194 </w:t>
      </w:r>
      <w:proofErr w:type="gramStart"/>
      <w:r w:rsidRPr="000E6C2D">
        <w:rPr>
          <w:rFonts w:ascii="PT Sans" w:eastAsia="PT Sans" w:hAnsi="PT Sans" w:cs="PT Sans"/>
          <w:sz w:val="22"/>
          <w:szCs w:val="22"/>
        </w:rPr>
        <w:t>West</w:t>
      </w:r>
      <w:proofErr w:type="gramEnd"/>
      <w:r w:rsidRPr="000E6C2D">
        <w:rPr>
          <w:rFonts w:ascii="PT Sans" w:eastAsia="PT Sans" w:hAnsi="PT Sans" w:cs="PT Sans"/>
          <w:sz w:val="22"/>
          <w:szCs w:val="22"/>
        </w:rPr>
        <w:t xml:space="preserve"> Broadway in downtown Eugene. Tickets are available online at </w:t>
      </w:r>
      <w:hyperlink r:id="rId6">
        <w:r w:rsidRPr="000E6C2D">
          <w:rPr>
            <w:rFonts w:ascii="PT Sans" w:eastAsia="PT Sans" w:hAnsi="PT Sans" w:cs="PT Sans"/>
            <w:sz w:val="22"/>
            <w:szCs w:val="22"/>
            <w:u w:val="single"/>
          </w:rPr>
          <w:t>www.octheatre.org</w:t>
        </w:r>
      </w:hyperlink>
      <w:r w:rsidRPr="000E6C2D">
        <w:rPr>
          <w:rFonts w:ascii="PT Sans" w:eastAsia="PT Sans" w:hAnsi="PT Sans" w:cs="PT Sans"/>
          <w:sz w:val="22"/>
          <w:szCs w:val="22"/>
        </w:rPr>
        <w:t xml:space="preserve"> or by calling 541-465-1506. </w:t>
      </w:r>
    </w:p>
    <w:p w:rsidR="00A47560" w:rsidRPr="000E6C2D" w:rsidRDefault="00A47560">
      <w:pPr>
        <w:pStyle w:val="Normal1"/>
        <w:rPr>
          <w:rFonts w:ascii="PT Sans" w:eastAsia="PT Sans" w:hAnsi="PT Sans" w:cs="PT Sans"/>
          <w:sz w:val="22"/>
          <w:szCs w:val="22"/>
        </w:rPr>
      </w:pPr>
    </w:p>
    <w:p w:rsidR="00A47560" w:rsidRPr="000E6C2D" w:rsidRDefault="00335924">
      <w:pPr>
        <w:pStyle w:val="Normal1"/>
        <w:rPr>
          <w:rFonts w:ascii="PT Sans" w:eastAsia="PT Sans" w:hAnsi="PT Sans" w:cs="PT Sans"/>
          <w:sz w:val="22"/>
          <w:szCs w:val="22"/>
        </w:rPr>
      </w:pPr>
      <w:r w:rsidRPr="000E6C2D">
        <w:rPr>
          <w:rFonts w:ascii="PT Sans" w:eastAsia="PT Sans" w:hAnsi="PT Sans" w:cs="PT Sans"/>
          <w:sz w:val="22"/>
          <w:szCs w:val="22"/>
          <w:highlight w:val="white"/>
        </w:rPr>
        <w:t>Middle sister Mary finally takes center stage in this charming and clever sequel to Jane Austen's </w:t>
      </w:r>
      <w:r w:rsidRPr="000E6C2D">
        <w:rPr>
          <w:rFonts w:ascii="PT Sans" w:eastAsia="PT Sans" w:hAnsi="PT Sans" w:cs="PT Sans"/>
          <w:i/>
          <w:iCs/>
          <w:sz w:val="22"/>
          <w:szCs w:val="22"/>
          <w:highlight w:val="white"/>
        </w:rPr>
        <w:t>Pride and Prejudice</w:t>
      </w:r>
      <w:r w:rsidRPr="000E6C2D">
        <w:rPr>
          <w:rFonts w:ascii="PT Sans" w:eastAsia="PT Sans" w:hAnsi="PT Sans" w:cs="PT Sans"/>
          <w:sz w:val="22"/>
          <w:szCs w:val="22"/>
          <w:highlight w:val="white"/>
        </w:rPr>
        <w:t>. Mary has grown tired of her role as the dutiful daughter and dreams of forging a new path. When the family gathers for </w:t>
      </w:r>
      <w:r w:rsidRPr="000E6C2D">
        <w:rPr>
          <w:rFonts w:ascii="PT Sans" w:eastAsia="PT Sans" w:hAnsi="PT Sans" w:cs="PT Sans"/>
          <w:b/>
          <w:bCs/>
          <w:i/>
          <w:iCs/>
          <w:sz w:val="22"/>
          <w:szCs w:val="22"/>
          <w:highlight w:val="white"/>
        </w:rPr>
        <w:t xml:space="preserve">Christmas at </w:t>
      </w:r>
      <w:proofErr w:type="spellStart"/>
      <w:r w:rsidRPr="000E6C2D">
        <w:rPr>
          <w:rFonts w:ascii="PT Sans" w:eastAsia="PT Sans" w:hAnsi="PT Sans" w:cs="PT Sans"/>
          <w:b/>
          <w:bCs/>
          <w:i/>
          <w:iCs/>
          <w:sz w:val="22"/>
          <w:szCs w:val="22"/>
          <w:highlight w:val="white"/>
        </w:rPr>
        <w:t>Pemberley</w:t>
      </w:r>
      <w:proofErr w:type="spellEnd"/>
      <w:r w:rsidRPr="000E6C2D">
        <w:rPr>
          <w:rFonts w:ascii="PT Sans" w:eastAsia="PT Sans" w:hAnsi="PT Sans" w:cs="PT Sans"/>
          <w:sz w:val="22"/>
          <w:szCs w:val="22"/>
          <w:highlight w:val="white"/>
        </w:rPr>
        <w:t>, an unexpected guest sparks Ma</w:t>
      </w:r>
      <w:r w:rsidR="002B17FC">
        <w:rPr>
          <w:rFonts w:ascii="PT Sans" w:eastAsia="PT Sans" w:hAnsi="PT Sans" w:cs="PT Sans"/>
          <w:sz w:val="22"/>
          <w:szCs w:val="22"/>
          <w:highlight w:val="white"/>
        </w:rPr>
        <w:t>ry's hopes for independence, an</w:t>
      </w:r>
      <w:r w:rsidRPr="000E6C2D">
        <w:rPr>
          <w:rFonts w:ascii="PT Sans" w:eastAsia="PT Sans" w:hAnsi="PT Sans" w:cs="PT Sans"/>
          <w:sz w:val="22"/>
          <w:szCs w:val="22"/>
          <w:highlight w:val="white"/>
        </w:rPr>
        <w:t xml:space="preserve"> intellectual match, and possibly even love. </w:t>
      </w:r>
      <w:r w:rsidR="000E6C2D" w:rsidRPr="000E6C2D">
        <w:rPr>
          <w:rFonts w:ascii="PT Sans" w:eastAsia="PT Sans" w:hAnsi="PT Sans" w:cs="PT Sans"/>
          <w:sz w:val="22"/>
          <w:szCs w:val="22"/>
          <w:highlight w:val="white"/>
        </w:rPr>
        <w:t xml:space="preserve">Playwright Lauren Gunderson—author of </w:t>
      </w:r>
      <w:r w:rsidR="000E6C2D" w:rsidRPr="000E6C2D">
        <w:rPr>
          <w:rFonts w:ascii="PT Sans" w:eastAsia="PT Sans" w:hAnsi="PT Sans" w:cs="PT Sans"/>
          <w:i/>
          <w:sz w:val="22"/>
          <w:szCs w:val="22"/>
          <w:highlight w:val="white"/>
        </w:rPr>
        <w:t>Silent Sky</w:t>
      </w:r>
      <w:r w:rsidR="000E6C2D" w:rsidRPr="000E6C2D">
        <w:rPr>
          <w:rFonts w:ascii="PT Sans" w:eastAsia="PT Sans" w:hAnsi="PT Sans" w:cs="PT Sans"/>
          <w:sz w:val="22"/>
          <w:szCs w:val="22"/>
          <w:highlight w:val="white"/>
        </w:rPr>
        <w:t xml:space="preserve">, </w:t>
      </w:r>
      <w:r w:rsidR="000E6C2D" w:rsidRPr="000E6C2D">
        <w:rPr>
          <w:rFonts w:ascii="PT Sans" w:eastAsia="PT Sans" w:hAnsi="PT Sans" w:cs="PT Sans"/>
          <w:i/>
          <w:sz w:val="22"/>
          <w:szCs w:val="22"/>
          <w:highlight w:val="white"/>
        </w:rPr>
        <w:t>I And You</w:t>
      </w:r>
      <w:r w:rsidR="000E6C2D" w:rsidRPr="000E6C2D">
        <w:rPr>
          <w:rFonts w:ascii="PT Sans" w:eastAsia="PT Sans" w:hAnsi="PT Sans" w:cs="PT Sans"/>
          <w:sz w:val="22"/>
          <w:szCs w:val="22"/>
          <w:highlight w:val="white"/>
        </w:rPr>
        <w:t xml:space="preserve"> and </w:t>
      </w:r>
      <w:r w:rsidR="000E6C2D" w:rsidRPr="000E6C2D">
        <w:rPr>
          <w:rFonts w:ascii="PT Sans" w:eastAsia="PT Sans" w:hAnsi="PT Sans" w:cs="PT Sans"/>
          <w:i/>
          <w:sz w:val="22"/>
          <w:szCs w:val="22"/>
          <w:highlight w:val="white"/>
        </w:rPr>
        <w:t>The Revolutionists</w:t>
      </w:r>
      <w:r w:rsidR="000E6C2D" w:rsidRPr="000E6C2D">
        <w:rPr>
          <w:rFonts w:ascii="PT Sans" w:eastAsia="PT Sans" w:hAnsi="PT Sans" w:cs="PT Sans"/>
          <w:sz w:val="22"/>
          <w:szCs w:val="22"/>
          <w:highlight w:val="white"/>
        </w:rPr>
        <w:t xml:space="preserve">—teams up with Margot </w:t>
      </w:r>
      <w:proofErr w:type="spellStart"/>
      <w:r w:rsidR="000E6C2D" w:rsidRPr="000E6C2D">
        <w:rPr>
          <w:rFonts w:ascii="PT Sans" w:eastAsia="PT Sans" w:hAnsi="PT Sans" w:cs="PT Sans"/>
          <w:sz w:val="22"/>
          <w:szCs w:val="22"/>
          <w:highlight w:val="white"/>
        </w:rPr>
        <w:t>Melcon</w:t>
      </w:r>
      <w:proofErr w:type="spellEnd"/>
      <w:r w:rsidR="000E6C2D" w:rsidRPr="000E6C2D">
        <w:rPr>
          <w:rFonts w:ascii="PT Sans" w:eastAsia="PT Sans" w:hAnsi="PT Sans" w:cs="PT Sans"/>
          <w:sz w:val="22"/>
          <w:szCs w:val="22"/>
          <w:highlight w:val="white"/>
        </w:rPr>
        <w:t xml:space="preserve"> to create this</w:t>
      </w:r>
      <w:r w:rsidRPr="000E6C2D">
        <w:rPr>
          <w:rFonts w:ascii="PT Sans" w:eastAsia="PT Sans" w:hAnsi="PT Sans" w:cs="PT Sans"/>
          <w:sz w:val="22"/>
          <w:szCs w:val="22"/>
          <w:highlight w:val="white"/>
        </w:rPr>
        <w:t xml:space="preserve"> clever and captivating </w:t>
      </w:r>
      <w:r w:rsidR="000E6C2D" w:rsidRPr="000E6C2D">
        <w:rPr>
          <w:rFonts w:ascii="PT Sans" w:eastAsia="PT Sans" w:hAnsi="PT Sans" w:cs="PT Sans"/>
          <w:sz w:val="22"/>
          <w:szCs w:val="22"/>
          <w:highlight w:val="white"/>
        </w:rPr>
        <w:t>romantic comedy sure</w:t>
      </w:r>
      <w:r w:rsidRPr="000E6C2D">
        <w:rPr>
          <w:rFonts w:ascii="PT Sans" w:eastAsia="PT Sans" w:hAnsi="PT Sans" w:cs="PT Sans"/>
          <w:sz w:val="22"/>
          <w:szCs w:val="22"/>
          <w:highlight w:val="white"/>
        </w:rPr>
        <w:t xml:space="preserve"> </w:t>
      </w:r>
      <w:r w:rsidR="000E6C2D" w:rsidRPr="000E6C2D">
        <w:rPr>
          <w:rFonts w:ascii="PT Sans" w:eastAsia="PT Sans" w:hAnsi="PT Sans" w:cs="PT Sans"/>
          <w:sz w:val="22"/>
          <w:szCs w:val="22"/>
          <w:highlight w:val="white"/>
        </w:rPr>
        <w:t>to</w:t>
      </w:r>
      <w:r w:rsidRPr="000E6C2D">
        <w:rPr>
          <w:rFonts w:ascii="PT Sans" w:eastAsia="PT Sans" w:hAnsi="PT Sans" w:cs="PT Sans"/>
          <w:sz w:val="22"/>
          <w:szCs w:val="22"/>
          <w:highlight w:val="white"/>
        </w:rPr>
        <w:t xml:space="preserve"> delight Austen aficionados and newcomers alike!</w:t>
      </w:r>
    </w:p>
    <w:p w:rsidR="00A47560" w:rsidRDefault="00A47560">
      <w:pPr>
        <w:pStyle w:val="Normal1"/>
        <w:rPr>
          <w:rFonts w:ascii="PT Sans" w:eastAsia="PT Sans" w:hAnsi="PT Sans" w:cs="PT Sans"/>
          <w:sz w:val="22"/>
          <w:szCs w:val="22"/>
        </w:rPr>
      </w:pPr>
    </w:p>
    <w:p w:rsidR="00696A49" w:rsidRPr="00696A49" w:rsidRDefault="00696A49">
      <w:pPr>
        <w:pStyle w:val="Normal1"/>
        <w:rPr>
          <w:rFonts w:ascii="PT Sans" w:eastAsia="PT Sans" w:hAnsi="PT Sans" w:cs="PT Sans"/>
          <w:sz w:val="22"/>
          <w:szCs w:val="22"/>
        </w:rPr>
      </w:pPr>
      <w:r>
        <w:rPr>
          <w:rFonts w:ascii="PT Sans" w:eastAsia="PT Sans" w:hAnsi="PT Sans" w:cs="PT Sans"/>
          <w:sz w:val="22"/>
          <w:szCs w:val="22"/>
        </w:rPr>
        <w:t xml:space="preserve">“Lauren Gunderson and Margot </w:t>
      </w:r>
      <w:proofErr w:type="spellStart"/>
      <w:r>
        <w:rPr>
          <w:rFonts w:ascii="PT Sans" w:eastAsia="PT Sans" w:hAnsi="PT Sans" w:cs="PT Sans"/>
          <w:sz w:val="22"/>
          <w:szCs w:val="22"/>
        </w:rPr>
        <w:t>Malcon</w:t>
      </w:r>
      <w:proofErr w:type="spellEnd"/>
      <w:r>
        <w:rPr>
          <w:rFonts w:ascii="PT Sans" w:eastAsia="PT Sans" w:hAnsi="PT Sans" w:cs="PT Sans"/>
          <w:sz w:val="22"/>
          <w:szCs w:val="22"/>
        </w:rPr>
        <w:t xml:space="preserve"> have done an absolutely top-notch job in capturing Jane Austen’s sophisticated wit while c</w:t>
      </w:r>
      <w:r w:rsidR="002B17FC">
        <w:rPr>
          <w:rFonts w:ascii="PT Sans" w:eastAsia="PT Sans" w:hAnsi="PT Sans" w:cs="PT Sans"/>
          <w:sz w:val="22"/>
          <w:szCs w:val="22"/>
        </w:rPr>
        <w:t>reating a wholly new story for h</w:t>
      </w:r>
      <w:r>
        <w:rPr>
          <w:rFonts w:ascii="PT Sans" w:eastAsia="PT Sans" w:hAnsi="PT Sans" w:cs="PT Sans"/>
          <w:sz w:val="22"/>
          <w:szCs w:val="22"/>
        </w:rPr>
        <w:t xml:space="preserve">oliday escapism. When you see </w:t>
      </w:r>
      <w:r w:rsidRPr="002B17FC">
        <w:rPr>
          <w:rFonts w:ascii="PT Sans" w:eastAsia="PT Sans" w:hAnsi="PT Sans" w:cs="PT Sans"/>
          <w:b/>
          <w:i/>
          <w:sz w:val="22"/>
          <w:szCs w:val="22"/>
        </w:rPr>
        <w:t xml:space="preserve">Miss </w:t>
      </w:r>
      <w:proofErr w:type="spellStart"/>
      <w:r w:rsidRPr="002B17FC">
        <w:rPr>
          <w:rFonts w:ascii="PT Sans" w:eastAsia="PT Sans" w:hAnsi="PT Sans" w:cs="PT Sans"/>
          <w:b/>
          <w:i/>
          <w:sz w:val="22"/>
          <w:szCs w:val="22"/>
        </w:rPr>
        <w:t>Bennet</w:t>
      </w:r>
      <w:proofErr w:type="spellEnd"/>
      <w:r>
        <w:rPr>
          <w:rFonts w:ascii="PT Sans" w:eastAsia="PT Sans" w:hAnsi="PT Sans" w:cs="PT Sans"/>
          <w:sz w:val="22"/>
          <w:szCs w:val="22"/>
        </w:rPr>
        <w:t xml:space="preserve">, you will understand why it’s one of the most produced plays in America in 2018,” said Craig Willis, OCT’s Producing Artistic Director. Willis also noted, “OCT is proud to have been the first Oregon theatre to produce Lauren Gunderson. We encourage Oregon Shakespeare Festival patrons who enjoyed OSF’s production of Lauren’s </w:t>
      </w:r>
      <w:r>
        <w:rPr>
          <w:rFonts w:ascii="PT Sans" w:eastAsia="PT Sans" w:hAnsi="PT Sans" w:cs="PT Sans"/>
          <w:i/>
          <w:sz w:val="22"/>
          <w:szCs w:val="22"/>
        </w:rPr>
        <w:t>The Book of Will</w:t>
      </w:r>
      <w:r>
        <w:rPr>
          <w:rFonts w:ascii="PT Sans" w:eastAsia="PT Sans" w:hAnsi="PT Sans" w:cs="PT Sans"/>
          <w:sz w:val="22"/>
          <w:szCs w:val="22"/>
        </w:rPr>
        <w:t xml:space="preserve"> to come and bring the family to see what Lauren and Margot </w:t>
      </w:r>
      <w:proofErr w:type="spellStart"/>
      <w:r>
        <w:rPr>
          <w:rFonts w:ascii="PT Sans" w:eastAsia="PT Sans" w:hAnsi="PT Sans" w:cs="PT Sans"/>
          <w:sz w:val="22"/>
          <w:szCs w:val="22"/>
        </w:rPr>
        <w:t>Malcon</w:t>
      </w:r>
      <w:proofErr w:type="spellEnd"/>
      <w:r>
        <w:rPr>
          <w:rFonts w:ascii="PT Sans" w:eastAsia="PT Sans" w:hAnsi="PT Sans" w:cs="PT Sans"/>
          <w:sz w:val="22"/>
          <w:szCs w:val="22"/>
        </w:rPr>
        <w:t xml:space="preserve"> have created with </w:t>
      </w:r>
      <w:r w:rsidRPr="00696A49">
        <w:rPr>
          <w:rFonts w:ascii="PT Sans" w:eastAsia="PT Sans" w:hAnsi="PT Sans" w:cs="PT Sans"/>
          <w:b/>
          <w:i/>
          <w:sz w:val="22"/>
          <w:szCs w:val="22"/>
        </w:rPr>
        <w:t xml:space="preserve">Miss </w:t>
      </w:r>
      <w:proofErr w:type="spellStart"/>
      <w:r w:rsidRPr="00696A49">
        <w:rPr>
          <w:rFonts w:ascii="PT Sans" w:eastAsia="PT Sans" w:hAnsi="PT Sans" w:cs="PT Sans"/>
          <w:b/>
          <w:i/>
          <w:sz w:val="22"/>
          <w:szCs w:val="22"/>
        </w:rPr>
        <w:t>Bennet</w:t>
      </w:r>
      <w:proofErr w:type="spellEnd"/>
      <w:r w:rsidRPr="00696A49">
        <w:rPr>
          <w:rFonts w:ascii="PT Sans" w:eastAsia="PT Sans" w:hAnsi="PT Sans" w:cs="PT Sans"/>
          <w:b/>
          <w:i/>
          <w:sz w:val="22"/>
          <w:szCs w:val="22"/>
        </w:rPr>
        <w:t>…</w:t>
      </w:r>
      <w:r w:rsidRPr="00696A49">
        <w:rPr>
          <w:rFonts w:ascii="PT Sans" w:eastAsia="PT Sans" w:hAnsi="PT Sans" w:cs="PT Sans"/>
          <w:b/>
          <w:sz w:val="22"/>
          <w:szCs w:val="22"/>
        </w:rPr>
        <w:t>.”</w:t>
      </w:r>
    </w:p>
    <w:p w:rsidR="00F82871" w:rsidRPr="000E6C2D" w:rsidRDefault="00F82871">
      <w:pPr>
        <w:pStyle w:val="Normal1"/>
        <w:rPr>
          <w:rFonts w:ascii="PT Sans" w:eastAsia="PT Sans" w:hAnsi="PT Sans" w:cs="PT Sans"/>
          <w:sz w:val="22"/>
          <w:szCs w:val="22"/>
        </w:rPr>
      </w:pPr>
    </w:p>
    <w:p w:rsidR="00A47560" w:rsidRPr="000E6C2D" w:rsidRDefault="00335924">
      <w:pPr>
        <w:pStyle w:val="Normal1"/>
        <w:rPr>
          <w:rFonts w:ascii="PT Sans" w:eastAsia="PT Sans" w:hAnsi="PT Sans" w:cs="PT Sans"/>
          <w:sz w:val="22"/>
          <w:szCs w:val="22"/>
        </w:rPr>
      </w:pPr>
      <w:r w:rsidRPr="000E6C2D">
        <w:rPr>
          <w:rFonts w:ascii="PT Sans" w:eastAsia="PT Sans" w:hAnsi="PT Sans" w:cs="PT Sans"/>
          <w:b/>
          <w:i/>
          <w:sz w:val="22"/>
          <w:szCs w:val="22"/>
        </w:rPr>
        <w:t xml:space="preserve">Miss </w:t>
      </w:r>
      <w:proofErr w:type="spellStart"/>
      <w:r w:rsidRPr="000E6C2D">
        <w:rPr>
          <w:rFonts w:ascii="PT Sans" w:eastAsia="PT Sans" w:hAnsi="PT Sans" w:cs="PT Sans"/>
          <w:b/>
          <w:i/>
          <w:sz w:val="22"/>
          <w:szCs w:val="22"/>
        </w:rPr>
        <w:t>Bennet</w:t>
      </w:r>
      <w:proofErr w:type="spellEnd"/>
      <w:r w:rsidRPr="000E6C2D">
        <w:rPr>
          <w:rFonts w:ascii="PT Sans" w:eastAsia="PT Sans" w:hAnsi="PT Sans" w:cs="PT Sans"/>
          <w:b/>
          <w:i/>
          <w:sz w:val="22"/>
          <w:szCs w:val="22"/>
        </w:rPr>
        <w:t>…</w:t>
      </w:r>
      <w:r w:rsidRPr="000E6C2D">
        <w:rPr>
          <w:rFonts w:ascii="PT Sans" w:eastAsia="PT Sans" w:hAnsi="PT Sans" w:cs="PT Sans"/>
          <w:sz w:val="22"/>
          <w:szCs w:val="22"/>
        </w:rPr>
        <w:t xml:space="preserve"> </w:t>
      </w:r>
      <w:r w:rsidR="000E6C2D" w:rsidRPr="000E6C2D">
        <w:rPr>
          <w:rFonts w:ascii="PT Sans" w:eastAsia="PT Sans" w:hAnsi="PT Sans" w:cs="PT Sans"/>
          <w:sz w:val="22"/>
          <w:szCs w:val="22"/>
        </w:rPr>
        <w:t>brings</w:t>
      </w:r>
      <w:r w:rsidRPr="000E6C2D">
        <w:rPr>
          <w:rFonts w:ascii="PT Sans" w:eastAsia="PT Sans" w:hAnsi="PT Sans" w:cs="PT Sans"/>
          <w:sz w:val="22"/>
          <w:szCs w:val="22"/>
        </w:rPr>
        <w:t xml:space="preserve"> a host of actors </w:t>
      </w:r>
      <w:r w:rsidR="000E6C2D" w:rsidRPr="000E6C2D">
        <w:rPr>
          <w:rFonts w:ascii="PT Sans" w:eastAsia="PT Sans" w:hAnsi="PT Sans" w:cs="PT Sans"/>
          <w:sz w:val="22"/>
          <w:szCs w:val="22"/>
        </w:rPr>
        <w:t>back</w:t>
      </w:r>
      <w:r w:rsidRPr="000E6C2D">
        <w:rPr>
          <w:rFonts w:ascii="PT Sans" w:eastAsia="PT Sans" w:hAnsi="PT Sans" w:cs="PT Sans"/>
          <w:sz w:val="22"/>
          <w:szCs w:val="22"/>
        </w:rPr>
        <w:t xml:space="preserve"> to the OCT stage</w:t>
      </w:r>
      <w:r w:rsidR="000E6C2D" w:rsidRPr="000E6C2D">
        <w:rPr>
          <w:rFonts w:ascii="PT Sans" w:eastAsia="PT Sans" w:hAnsi="PT Sans" w:cs="PT Sans"/>
          <w:sz w:val="22"/>
          <w:szCs w:val="22"/>
        </w:rPr>
        <w:t xml:space="preserve"> including</w:t>
      </w:r>
      <w:r w:rsidRPr="000E6C2D">
        <w:rPr>
          <w:rFonts w:ascii="PT Sans" w:eastAsia="PT Sans" w:hAnsi="PT Sans" w:cs="PT Sans"/>
          <w:sz w:val="22"/>
          <w:szCs w:val="22"/>
        </w:rPr>
        <w:t>: Andrew Beck (</w:t>
      </w:r>
      <w:r w:rsidRPr="000E6C2D">
        <w:rPr>
          <w:rFonts w:ascii="PT Sans" w:eastAsia="PT Sans" w:hAnsi="PT Sans" w:cs="PT Sans"/>
          <w:i/>
          <w:sz w:val="22"/>
          <w:szCs w:val="22"/>
        </w:rPr>
        <w:t>The Great Gatsby</w:t>
      </w:r>
      <w:r w:rsidRPr="000E6C2D">
        <w:rPr>
          <w:rFonts w:ascii="PT Sans" w:eastAsia="PT Sans" w:hAnsi="PT Sans" w:cs="PT Sans"/>
          <w:sz w:val="22"/>
          <w:szCs w:val="22"/>
        </w:rPr>
        <w:t xml:space="preserve">), Lindsey </w:t>
      </w:r>
      <w:proofErr w:type="spellStart"/>
      <w:r w:rsidRPr="000E6C2D">
        <w:rPr>
          <w:rFonts w:ascii="PT Sans" w:eastAsia="PT Sans" w:hAnsi="PT Sans" w:cs="PT Sans"/>
          <w:sz w:val="22"/>
          <w:szCs w:val="22"/>
        </w:rPr>
        <w:t>Esch</w:t>
      </w:r>
      <w:proofErr w:type="spellEnd"/>
      <w:r w:rsidRPr="000E6C2D">
        <w:rPr>
          <w:rFonts w:ascii="PT Sans" w:eastAsia="PT Sans" w:hAnsi="PT Sans" w:cs="PT Sans"/>
          <w:sz w:val="22"/>
          <w:szCs w:val="22"/>
        </w:rPr>
        <w:t xml:space="preserve"> (</w:t>
      </w:r>
      <w:r w:rsidRPr="000E6C2D">
        <w:rPr>
          <w:rFonts w:ascii="PT Sans" w:eastAsia="PT Sans" w:hAnsi="PT Sans" w:cs="PT Sans"/>
          <w:i/>
          <w:sz w:val="22"/>
          <w:szCs w:val="22"/>
        </w:rPr>
        <w:t>Fun Home</w:t>
      </w:r>
      <w:r w:rsidRPr="000E6C2D">
        <w:rPr>
          <w:rFonts w:ascii="PT Sans" w:eastAsia="PT Sans" w:hAnsi="PT Sans" w:cs="PT Sans"/>
          <w:sz w:val="22"/>
          <w:szCs w:val="22"/>
        </w:rPr>
        <w:t>), Sabrina Gross (</w:t>
      </w:r>
      <w:r w:rsidRPr="000E6C2D">
        <w:rPr>
          <w:rFonts w:ascii="PT Sans" w:eastAsia="PT Sans" w:hAnsi="PT Sans" w:cs="PT Sans"/>
          <w:i/>
          <w:sz w:val="22"/>
          <w:szCs w:val="22"/>
        </w:rPr>
        <w:t>Successful Strategies</w:t>
      </w:r>
      <w:r w:rsidRPr="000E6C2D">
        <w:rPr>
          <w:rFonts w:ascii="PT Sans" w:eastAsia="PT Sans" w:hAnsi="PT Sans" w:cs="PT Sans"/>
          <w:sz w:val="22"/>
          <w:szCs w:val="22"/>
        </w:rPr>
        <w:t>), Matthew Holland (</w:t>
      </w:r>
      <w:r w:rsidRPr="000E6C2D">
        <w:rPr>
          <w:rFonts w:ascii="PT Sans" w:eastAsia="PT Sans" w:hAnsi="PT Sans" w:cs="PT Sans"/>
          <w:i/>
          <w:sz w:val="22"/>
          <w:szCs w:val="22"/>
        </w:rPr>
        <w:t>Middletown</w:t>
      </w:r>
      <w:r w:rsidRPr="000E6C2D">
        <w:rPr>
          <w:rFonts w:ascii="PT Sans" w:eastAsia="PT Sans" w:hAnsi="PT Sans" w:cs="PT Sans"/>
          <w:sz w:val="22"/>
          <w:szCs w:val="22"/>
        </w:rPr>
        <w:t>), Melanie Moser (</w:t>
      </w:r>
      <w:r w:rsidRPr="000E6C2D">
        <w:rPr>
          <w:rFonts w:ascii="PT Sans" w:eastAsia="PT Sans" w:hAnsi="PT Sans" w:cs="PT Sans"/>
          <w:i/>
          <w:sz w:val="22"/>
          <w:szCs w:val="22"/>
        </w:rPr>
        <w:t>Tribes)</w:t>
      </w:r>
      <w:r w:rsidRPr="000E6C2D">
        <w:rPr>
          <w:rFonts w:ascii="PT Sans" w:eastAsia="PT Sans" w:hAnsi="PT Sans" w:cs="PT Sans"/>
          <w:sz w:val="22"/>
          <w:szCs w:val="22"/>
        </w:rPr>
        <w:t>, Janelle Rae</w:t>
      </w:r>
      <w:r w:rsidR="000E6C2D" w:rsidRPr="000E6C2D">
        <w:rPr>
          <w:rFonts w:ascii="PT Sans" w:eastAsia="PT Sans" w:hAnsi="PT Sans" w:cs="PT Sans"/>
          <w:sz w:val="22"/>
          <w:szCs w:val="22"/>
        </w:rPr>
        <w:t xml:space="preserve"> </w:t>
      </w:r>
      <w:r w:rsidRPr="000E6C2D">
        <w:rPr>
          <w:rFonts w:ascii="PT Sans" w:eastAsia="PT Sans" w:hAnsi="PT Sans" w:cs="PT Sans"/>
          <w:sz w:val="22"/>
          <w:szCs w:val="22"/>
        </w:rPr>
        <w:t>(</w:t>
      </w:r>
      <w:r w:rsidRPr="000E6C2D">
        <w:rPr>
          <w:rFonts w:ascii="PT Sans" w:eastAsia="PT Sans" w:hAnsi="PT Sans" w:cs="PT Sans"/>
          <w:i/>
          <w:sz w:val="22"/>
          <w:szCs w:val="22"/>
        </w:rPr>
        <w:t>The Revolutionists</w:t>
      </w:r>
      <w:r w:rsidRPr="000E6C2D">
        <w:rPr>
          <w:rFonts w:ascii="PT Sans" w:eastAsia="PT Sans" w:hAnsi="PT Sans" w:cs="PT Sans"/>
          <w:sz w:val="22"/>
          <w:szCs w:val="22"/>
        </w:rPr>
        <w:t xml:space="preserve">), Erica </w:t>
      </w:r>
      <w:proofErr w:type="spellStart"/>
      <w:r w:rsidRPr="000E6C2D">
        <w:rPr>
          <w:rFonts w:ascii="PT Sans" w:eastAsia="PT Sans" w:hAnsi="PT Sans" w:cs="PT Sans"/>
          <w:sz w:val="22"/>
          <w:szCs w:val="22"/>
        </w:rPr>
        <w:t>Towe</w:t>
      </w:r>
      <w:proofErr w:type="spellEnd"/>
      <w:r w:rsidRPr="000E6C2D">
        <w:rPr>
          <w:rFonts w:ascii="PT Sans" w:eastAsia="PT Sans" w:hAnsi="PT Sans" w:cs="PT Sans"/>
          <w:sz w:val="22"/>
          <w:szCs w:val="22"/>
        </w:rPr>
        <w:t xml:space="preserve"> (</w:t>
      </w:r>
      <w:r w:rsidR="000E6C2D" w:rsidRPr="000E6C2D">
        <w:rPr>
          <w:rFonts w:ascii="PT Sans" w:eastAsia="PT Sans" w:hAnsi="PT Sans" w:cs="PT Sans"/>
          <w:i/>
          <w:sz w:val="22"/>
          <w:szCs w:val="22"/>
        </w:rPr>
        <w:t>Successful Strategies</w:t>
      </w:r>
      <w:r w:rsidRPr="000E6C2D">
        <w:rPr>
          <w:rFonts w:ascii="PT Sans" w:eastAsia="PT Sans" w:hAnsi="PT Sans" w:cs="PT Sans"/>
          <w:sz w:val="22"/>
          <w:szCs w:val="22"/>
        </w:rPr>
        <w:t xml:space="preserve">, </w:t>
      </w:r>
      <w:r w:rsidRPr="000E6C2D">
        <w:rPr>
          <w:rFonts w:ascii="PT Sans" w:eastAsia="PT Sans" w:hAnsi="PT Sans" w:cs="PT Sans"/>
          <w:i/>
          <w:sz w:val="22"/>
          <w:szCs w:val="22"/>
        </w:rPr>
        <w:t>Silent Sky</w:t>
      </w:r>
      <w:r w:rsidRPr="000E6C2D">
        <w:rPr>
          <w:rFonts w:ascii="PT Sans" w:eastAsia="PT Sans" w:hAnsi="PT Sans" w:cs="PT Sans"/>
          <w:sz w:val="22"/>
          <w:szCs w:val="22"/>
        </w:rPr>
        <w:t>) and Joseph Workman (</w:t>
      </w:r>
      <w:r w:rsidRPr="000E6C2D">
        <w:rPr>
          <w:rFonts w:ascii="PT Sans" w:eastAsia="PT Sans" w:hAnsi="PT Sans" w:cs="PT Sans"/>
          <w:i/>
          <w:sz w:val="22"/>
          <w:szCs w:val="22"/>
        </w:rPr>
        <w:t>Venus in Fur</w:t>
      </w:r>
      <w:r w:rsidRPr="000E6C2D">
        <w:rPr>
          <w:rFonts w:ascii="PT Sans" w:eastAsia="PT Sans" w:hAnsi="PT Sans" w:cs="PT Sans"/>
          <w:sz w:val="22"/>
          <w:szCs w:val="22"/>
        </w:rPr>
        <w:t xml:space="preserve">, </w:t>
      </w:r>
      <w:r w:rsidRPr="000E6C2D">
        <w:rPr>
          <w:rFonts w:ascii="PT Sans" w:eastAsia="PT Sans" w:hAnsi="PT Sans" w:cs="PT Sans"/>
          <w:i/>
          <w:sz w:val="22"/>
          <w:szCs w:val="22"/>
        </w:rPr>
        <w:t>Melancholy Play</w:t>
      </w:r>
      <w:r w:rsidRPr="000E6C2D">
        <w:rPr>
          <w:rFonts w:ascii="PT Sans" w:eastAsia="PT Sans" w:hAnsi="PT Sans" w:cs="PT Sans"/>
          <w:sz w:val="22"/>
          <w:szCs w:val="22"/>
        </w:rPr>
        <w:t>).</w:t>
      </w:r>
    </w:p>
    <w:p w:rsidR="00A47560" w:rsidRPr="000E6C2D" w:rsidRDefault="00A47560">
      <w:pPr>
        <w:pStyle w:val="Normal1"/>
        <w:rPr>
          <w:rFonts w:ascii="PT Sans" w:eastAsia="PT Sans" w:hAnsi="PT Sans" w:cs="PT Sans"/>
          <w:sz w:val="22"/>
          <w:szCs w:val="22"/>
        </w:rPr>
      </w:pPr>
    </w:p>
    <w:p w:rsidR="00A47560" w:rsidRPr="000E6C2D" w:rsidRDefault="00F82871">
      <w:pPr>
        <w:pStyle w:val="Normal1"/>
        <w:rPr>
          <w:rFonts w:ascii="PT Sans" w:eastAsia="PT Sans" w:hAnsi="PT Sans" w:cs="PT Sans"/>
          <w:sz w:val="22"/>
          <w:szCs w:val="22"/>
        </w:rPr>
      </w:pPr>
      <w:r w:rsidRPr="000E6C2D">
        <w:rPr>
          <w:rFonts w:ascii="PT Sans" w:eastAsia="PT Sans" w:hAnsi="PT Sans" w:cs="PT Sans"/>
          <w:sz w:val="22"/>
          <w:szCs w:val="22"/>
        </w:rPr>
        <w:t xml:space="preserve">The production team for </w:t>
      </w:r>
      <w:r w:rsidR="00335924" w:rsidRPr="000E6C2D">
        <w:rPr>
          <w:rFonts w:ascii="PT Sans" w:eastAsia="PT Sans" w:hAnsi="PT Sans" w:cs="PT Sans"/>
          <w:b/>
          <w:i/>
          <w:sz w:val="22"/>
          <w:szCs w:val="22"/>
        </w:rPr>
        <w:t xml:space="preserve">Miss </w:t>
      </w:r>
      <w:proofErr w:type="spellStart"/>
      <w:r w:rsidR="00335924" w:rsidRPr="000E6C2D">
        <w:rPr>
          <w:rFonts w:ascii="PT Sans" w:eastAsia="PT Sans" w:hAnsi="PT Sans" w:cs="PT Sans"/>
          <w:b/>
          <w:i/>
          <w:sz w:val="22"/>
          <w:szCs w:val="22"/>
        </w:rPr>
        <w:t>Bennet</w:t>
      </w:r>
      <w:proofErr w:type="spellEnd"/>
      <w:r w:rsidR="00335924" w:rsidRPr="000E6C2D">
        <w:rPr>
          <w:rFonts w:ascii="PT Sans" w:eastAsia="PT Sans" w:hAnsi="PT Sans" w:cs="PT Sans"/>
          <w:b/>
          <w:i/>
          <w:sz w:val="22"/>
          <w:szCs w:val="22"/>
        </w:rPr>
        <w:t>…</w:t>
      </w:r>
      <w:r w:rsidRPr="000E6C2D">
        <w:rPr>
          <w:rFonts w:ascii="PT Sans" w:eastAsia="PT Sans" w:hAnsi="PT Sans" w:cs="PT Sans"/>
          <w:b/>
          <w:i/>
          <w:sz w:val="22"/>
          <w:szCs w:val="22"/>
        </w:rPr>
        <w:t xml:space="preserve"> </w:t>
      </w:r>
      <w:r w:rsidRPr="000E6C2D">
        <w:rPr>
          <w:rFonts w:ascii="PT Sans" w:eastAsia="PT Sans" w:hAnsi="PT Sans" w:cs="PT Sans"/>
          <w:sz w:val="22"/>
          <w:szCs w:val="22"/>
        </w:rPr>
        <w:t xml:space="preserve">includes </w:t>
      </w:r>
      <w:r w:rsidR="00335924" w:rsidRPr="000E6C2D">
        <w:rPr>
          <w:rFonts w:ascii="PT Sans" w:eastAsia="PT Sans" w:hAnsi="PT Sans" w:cs="PT Sans"/>
          <w:sz w:val="22"/>
          <w:szCs w:val="22"/>
        </w:rPr>
        <w:t xml:space="preserve">director Elizabeth </w:t>
      </w:r>
      <w:proofErr w:type="spellStart"/>
      <w:r w:rsidR="00335924" w:rsidRPr="000E6C2D">
        <w:rPr>
          <w:rFonts w:ascii="PT Sans" w:eastAsia="PT Sans" w:hAnsi="PT Sans" w:cs="PT Sans"/>
          <w:sz w:val="22"/>
          <w:szCs w:val="22"/>
        </w:rPr>
        <w:t>Helman</w:t>
      </w:r>
      <w:proofErr w:type="spellEnd"/>
      <w:r w:rsidR="00335924" w:rsidRPr="000E6C2D">
        <w:rPr>
          <w:rFonts w:ascii="PT Sans" w:eastAsia="PT Sans" w:hAnsi="PT Sans" w:cs="PT Sans"/>
          <w:sz w:val="22"/>
          <w:szCs w:val="22"/>
        </w:rPr>
        <w:t xml:space="preserve">, </w:t>
      </w:r>
      <w:r w:rsidRPr="000E6C2D">
        <w:rPr>
          <w:rFonts w:ascii="PT Sans" w:eastAsia="PT Sans" w:hAnsi="PT Sans" w:cs="PT Sans"/>
          <w:sz w:val="22"/>
          <w:szCs w:val="22"/>
        </w:rPr>
        <w:t xml:space="preserve">sound designer </w:t>
      </w:r>
      <w:r w:rsidR="00335924" w:rsidRPr="000E6C2D">
        <w:rPr>
          <w:rFonts w:ascii="PT Sans" w:eastAsia="PT Sans" w:hAnsi="PT Sans" w:cs="PT Sans"/>
          <w:sz w:val="22"/>
          <w:szCs w:val="22"/>
        </w:rPr>
        <w:t xml:space="preserve">Bradley </w:t>
      </w:r>
      <w:proofErr w:type="spellStart"/>
      <w:r w:rsidR="00335924" w:rsidRPr="000E6C2D">
        <w:rPr>
          <w:rFonts w:ascii="PT Sans" w:eastAsia="PT Sans" w:hAnsi="PT Sans" w:cs="PT Sans"/>
          <w:sz w:val="22"/>
          <w:szCs w:val="22"/>
        </w:rPr>
        <w:t>Branam</w:t>
      </w:r>
      <w:proofErr w:type="spellEnd"/>
      <w:r w:rsidRPr="000E6C2D">
        <w:rPr>
          <w:rFonts w:ascii="PT Sans" w:eastAsia="PT Sans" w:hAnsi="PT Sans" w:cs="PT Sans"/>
          <w:sz w:val="22"/>
          <w:szCs w:val="22"/>
        </w:rPr>
        <w:t xml:space="preserve">, costume designer </w:t>
      </w:r>
      <w:r w:rsidR="00335924" w:rsidRPr="000E6C2D">
        <w:rPr>
          <w:rFonts w:ascii="PT Sans" w:eastAsia="PT Sans" w:hAnsi="PT Sans" w:cs="PT Sans"/>
          <w:sz w:val="22"/>
          <w:szCs w:val="22"/>
        </w:rPr>
        <w:t xml:space="preserve">Jeanette </w:t>
      </w:r>
      <w:proofErr w:type="spellStart"/>
      <w:r w:rsidR="00335924" w:rsidRPr="000E6C2D">
        <w:rPr>
          <w:rFonts w:ascii="PT Sans" w:eastAsia="PT Sans" w:hAnsi="PT Sans" w:cs="PT Sans"/>
          <w:sz w:val="22"/>
          <w:szCs w:val="22"/>
        </w:rPr>
        <w:t>deJong</w:t>
      </w:r>
      <w:proofErr w:type="spellEnd"/>
      <w:r w:rsidR="00335924" w:rsidRPr="000E6C2D">
        <w:rPr>
          <w:rFonts w:ascii="PT Sans" w:eastAsia="PT Sans" w:hAnsi="PT Sans" w:cs="PT Sans"/>
          <w:sz w:val="22"/>
          <w:szCs w:val="22"/>
        </w:rPr>
        <w:t>, props designer Kat Mat</w:t>
      </w:r>
      <w:r w:rsidRPr="000E6C2D">
        <w:rPr>
          <w:rFonts w:ascii="PT Sans" w:eastAsia="PT Sans" w:hAnsi="PT Sans" w:cs="PT Sans"/>
          <w:sz w:val="22"/>
          <w:szCs w:val="22"/>
        </w:rPr>
        <w:t xml:space="preserve">thews, </w:t>
      </w:r>
      <w:r w:rsidR="00335924" w:rsidRPr="000E6C2D">
        <w:rPr>
          <w:rFonts w:ascii="PT Sans" w:eastAsia="PT Sans" w:hAnsi="PT Sans" w:cs="PT Sans"/>
          <w:sz w:val="22"/>
          <w:szCs w:val="22"/>
        </w:rPr>
        <w:t xml:space="preserve">lighting designer Janet Rose </w:t>
      </w:r>
      <w:r w:rsidRPr="000E6C2D">
        <w:rPr>
          <w:rFonts w:ascii="PT Sans" w:eastAsia="PT Sans" w:hAnsi="PT Sans" w:cs="PT Sans"/>
          <w:sz w:val="22"/>
          <w:szCs w:val="22"/>
        </w:rPr>
        <w:t xml:space="preserve">and scenic designer </w:t>
      </w:r>
      <w:r w:rsidR="00335924" w:rsidRPr="000E6C2D">
        <w:rPr>
          <w:rFonts w:ascii="PT Sans" w:eastAsia="PT Sans" w:hAnsi="PT Sans" w:cs="PT Sans"/>
          <w:sz w:val="22"/>
          <w:szCs w:val="22"/>
        </w:rPr>
        <w:t>Amy Dunn</w:t>
      </w:r>
      <w:r w:rsidRPr="000E6C2D">
        <w:rPr>
          <w:rFonts w:ascii="PT Sans" w:eastAsia="PT Sans" w:hAnsi="PT Sans" w:cs="PT Sans"/>
          <w:sz w:val="22"/>
          <w:szCs w:val="22"/>
        </w:rPr>
        <w:t xml:space="preserve">. </w:t>
      </w:r>
      <w:proofErr w:type="spellStart"/>
      <w:r w:rsidR="00335924" w:rsidRPr="000E6C2D">
        <w:rPr>
          <w:rFonts w:ascii="PT Sans" w:eastAsia="PT Sans" w:hAnsi="PT Sans" w:cs="PT Sans"/>
          <w:sz w:val="22"/>
          <w:szCs w:val="22"/>
        </w:rPr>
        <w:t>Christle</w:t>
      </w:r>
      <w:proofErr w:type="spellEnd"/>
      <w:r w:rsidR="00335924" w:rsidRPr="000E6C2D">
        <w:rPr>
          <w:rFonts w:ascii="PT Sans" w:eastAsia="PT Sans" w:hAnsi="PT Sans" w:cs="PT Sans"/>
          <w:sz w:val="22"/>
          <w:szCs w:val="22"/>
        </w:rPr>
        <w:t xml:space="preserve"> O’Neill</w:t>
      </w:r>
      <w:r w:rsidRPr="000E6C2D">
        <w:rPr>
          <w:rFonts w:ascii="PT Sans" w:eastAsia="PT Sans" w:hAnsi="PT Sans" w:cs="PT Sans"/>
          <w:sz w:val="22"/>
          <w:szCs w:val="22"/>
        </w:rPr>
        <w:t xml:space="preserve"> is the production stage manager.</w:t>
      </w:r>
    </w:p>
    <w:p w:rsidR="002D237F" w:rsidRPr="000E6C2D" w:rsidRDefault="002D237F">
      <w:pPr>
        <w:pStyle w:val="Normal1"/>
        <w:rPr>
          <w:rFonts w:ascii="PT Sans" w:eastAsia="PT Sans" w:hAnsi="PT Sans" w:cs="PT Sans"/>
          <w:sz w:val="22"/>
          <w:szCs w:val="22"/>
        </w:rPr>
      </w:pPr>
    </w:p>
    <w:p w:rsidR="000E6C2D" w:rsidRPr="000E6C2D" w:rsidRDefault="00335924" w:rsidP="000E6C2D">
      <w:pPr>
        <w:pStyle w:val="Normal1"/>
        <w:rPr>
          <w:rFonts w:ascii="PT Sans" w:eastAsia="PT Sans" w:hAnsi="PT Sans" w:cs="PT Sans"/>
          <w:sz w:val="22"/>
          <w:szCs w:val="22"/>
        </w:rPr>
      </w:pPr>
      <w:r w:rsidRPr="000E6C2D">
        <w:rPr>
          <w:rFonts w:ascii="PT Sans" w:eastAsia="PT Sans" w:hAnsi="PT Sans" w:cs="PT Sans"/>
          <w:sz w:val="22"/>
          <w:szCs w:val="22"/>
        </w:rPr>
        <w:lastRenderedPageBreak/>
        <w:t>Lauren Gunderson</w:t>
      </w:r>
      <w:r w:rsidR="002D237F" w:rsidRPr="000E6C2D">
        <w:rPr>
          <w:rFonts w:ascii="PT Sans" w:eastAsia="PT Sans" w:hAnsi="PT Sans" w:cs="PT Sans"/>
          <w:sz w:val="22"/>
          <w:szCs w:val="22"/>
        </w:rPr>
        <w:t xml:space="preserve"> (</w:t>
      </w:r>
      <w:r w:rsidR="002D237F" w:rsidRPr="000E6C2D">
        <w:rPr>
          <w:rFonts w:ascii="PT Sans" w:eastAsia="PT Sans" w:hAnsi="PT Sans" w:cs="PT Sans"/>
          <w:i/>
          <w:sz w:val="22"/>
          <w:szCs w:val="22"/>
        </w:rPr>
        <w:t>Playwright</w:t>
      </w:r>
      <w:r w:rsidR="002D237F" w:rsidRPr="000E6C2D">
        <w:rPr>
          <w:rFonts w:ascii="PT Sans" w:eastAsia="PT Sans" w:hAnsi="PT Sans" w:cs="PT Sans"/>
          <w:sz w:val="22"/>
          <w:szCs w:val="22"/>
        </w:rPr>
        <w:t xml:space="preserve">) </w:t>
      </w:r>
      <w:r w:rsidR="000E6C2D" w:rsidRPr="000E6C2D">
        <w:rPr>
          <w:rFonts w:ascii="PT Sans" w:eastAsia="PT Sans" w:hAnsi="PT Sans" w:cs="PT Sans"/>
          <w:sz w:val="22"/>
          <w:szCs w:val="22"/>
        </w:rPr>
        <w:t xml:space="preserve">is a playwright, screenwriter and short story author from Atlanta, GA. She received her BA in English/Creative Writing at Emory University, and her MFA in Dramatic Writing at NYU </w:t>
      </w:r>
      <w:proofErr w:type="spellStart"/>
      <w:r w:rsidR="000E6C2D" w:rsidRPr="000E6C2D">
        <w:rPr>
          <w:rFonts w:ascii="PT Sans" w:eastAsia="PT Sans" w:hAnsi="PT Sans" w:cs="PT Sans"/>
          <w:sz w:val="22"/>
          <w:szCs w:val="22"/>
        </w:rPr>
        <w:t>Tisch</w:t>
      </w:r>
      <w:proofErr w:type="spellEnd"/>
      <w:r w:rsidR="000E6C2D" w:rsidRPr="000E6C2D">
        <w:rPr>
          <w:rFonts w:ascii="PT Sans" w:eastAsia="PT Sans" w:hAnsi="PT Sans" w:cs="PT Sans"/>
          <w:sz w:val="22"/>
          <w:szCs w:val="22"/>
        </w:rPr>
        <w:t xml:space="preserve">, where she was also a Reynolds Fellow in Social Entrepreneurship. She was the most produced playwright in America in 2017. Gunderson is the winner of a Macarthur "genius" Fellowship, the </w:t>
      </w:r>
      <w:proofErr w:type="spellStart"/>
      <w:r w:rsidR="000E6C2D" w:rsidRPr="000E6C2D">
        <w:rPr>
          <w:rFonts w:ascii="PT Sans" w:eastAsia="PT Sans" w:hAnsi="PT Sans" w:cs="PT Sans"/>
          <w:sz w:val="22"/>
          <w:szCs w:val="22"/>
        </w:rPr>
        <w:t>Lanford</w:t>
      </w:r>
      <w:proofErr w:type="spellEnd"/>
      <w:r w:rsidR="000E6C2D" w:rsidRPr="000E6C2D">
        <w:rPr>
          <w:rFonts w:ascii="PT Sans" w:eastAsia="PT Sans" w:hAnsi="PT Sans" w:cs="PT Sans"/>
          <w:sz w:val="22"/>
          <w:szCs w:val="22"/>
        </w:rPr>
        <w:t xml:space="preserve"> Wilson Award, the Steinberg/ATCA New Play Award and the Otis Guernsey New Voices Award; she is also a finalist for the Susan Smith Blackburn Prize and John </w:t>
      </w:r>
      <w:proofErr w:type="spellStart"/>
      <w:r w:rsidR="000E6C2D" w:rsidRPr="000E6C2D">
        <w:rPr>
          <w:rFonts w:ascii="PT Sans" w:eastAsia="PT Sans" w:hAnsi="PT Sans" w:cs="PT Sans"/>
          <w:sz w:val="22"/>
          <w:szCs w:val="22"/>
        </w:rPr>
        <w:t>Gassner</w:t>
      </w:r>
      <w:proofErr w:type="spellEnd"/>
      <w:r w:rsidR="000E6C2D" w:rsidRPr="000E6C2D">
        <w:rPr>
          <w:rFonts w:ascii="PT Sans" w:eastAsia="PT Sans" w:hAnsi="PT Sans" w:cs="PT Sans"/>
          <w:sz w:val="22"/>
          <w:szCs w:val="22"/>
        </w:rPr>
        <w:t xml:space="preserve"> Award for Playwriting, and a recipient of the Mellon Foundation’s 3-Year Residency with Marin Theatre Company. Her work has been commissioned, produced and developed at companies across the US including South Coast Rep, The Kennedy Center, Oregon Shakespeare Festival, The O’Neill, The Denver Center, San Francisco Playhouse, Marin Theatre, Synchronicity, Berkeley Rep, Shotgun Players, </w:t>
      </w:r>
      <w:proofErr w:type="spellStart"/>
      <w:r w:rsidR="000E6C2D" w:rsidRPr="000E6C2D">
        <w:rPr>
          <w:rFonts w:ascii="PT Sans" w:eastAsia="PT Sans" w:hAnsi="PT Sans" w:cs="PT Sans"/>
          <w:sz w:val="22"/>
          <w:szCs w:val="22"/>
        </w:rPr>
        <w:t>TheatreWorks</w:t>
      </w:r>
      <w:proofErr w:type="spellEnd"/>
      <w:r w:rsidR="000E6C2D" w:rsidRPr="000E6C2D">
        <w:rPr>
          <w:rFonts w:ascii="PT Sans" w:eastAsia="PT Sans" w:hAnsi="PT Sans" w:cs="PT Sans"/>
          <w:sz w:val="22"/>
          <w:szCs w:val="22"/>
        </w:rPr>
        <w:t>, Crowded Fire and more. Her works include: </w:t>
      </w:r>
      <w:r w:rsidR="000E6C2D" w:rsidRPr="000E6C2D">
        <w:rPr>
          <w:rFonts w:ascii="PT Sans" w:eastAsia="PT Sans" w:hAnsi="PT Sans" w:cs="PT Sans"/>
          <w:i/>
          <w:iCs/>
          <w:sz w:val="22"/>
          <w:szCs w:val="22"/>
        </w:rPr>
        <w:t>I and You</w:t>
      </w:r>
      <w:r w:rsidR="000E6C2D" w:rsidRPr="000E6C2D">
        <w:rPr>
          <w:rFonts w:ascii="PT Sans" w:eastAsia="PT Sans" w:hAnsi="PT Sans" w:cs="PT Sans"/>
          <w:sz w:val="22"/>
          <w:szCs w:val="22"/>
        </w:rPr>
        <w:t>, </w:t>
      </w:r>
      <w:r w:rsidR="000E6C2D" w:rsidRPr="000E6C2D">
        <w:rPr>
          <w:rFonts w:ascii="PT Sans" w:eastAsia="PT Sans" w:hAnsi="PT Sans" w:cs="PT Sans"/>
          <w:i/>
          <w:iCs/>
          <w:sz w:val="22"/>
          <w:szCs w:val="22"/>
        </w:rPr>
        <w:t>Exit Pursued By A Bear</w:t>
      </w:r>
      <w:r w:rsidR="000E6C2D" w:rsidRPr="000E6C2D">
        <w:rPr>
          <w:rFonts w:ascii="PT Sans" w:eastAsia="PT Sans" w:hAnsi="PT Sans" w:cs="PT Sans"/>
          <w:sz w:val="22"/>
          <w:szCs w:val="22"/>
        </w:rPr>
        <w:t>, </w:t>
      </w:r>
      <w:r w:rsidR="000E6C2D" w:rsidRPr="000E6C2D">
        <w:rPr>
          <w:rFonts w:ascii="PT Sans" w:eastAsia="PT Sans" w:hAnsi="PT Sans" w:cs="PT Sans"/>
          <w:i/>
          <w:iCs/>
          <w:sz w:val="22"/>
          <w:szCs w:val="22"/>
        </w:rPr>
        <w:t>The Taming</w:t>
      </w:r>
      <w:r w:rsidR="000E6C2D" w:rsidRPr="000E6C2D">
        <w:rPr>
          <w:rFonts w:ascii="PT Sans" w:eastAsia="PT Sans" w:hAnsi="PT Sans" w:cs="PT Sans"/>
          <w:sz w:val="22"/>
          <w:szCs w:val="22"/>
        </w:rPr>
        <w:t>, </w:t>
      </w:r>
      <w:r w:rsidR="000E6C2D" w:rsidRPr="000E6C2D">
        <w:rPr>
          <w:rFonts w:ascii="PT Sans" w:eastAsia="PT Sans" w:hAnsi="PT Sans" w:cs="PT Sans"/>
          <w:i/>
          <w:iCs/>
          <w:sz w:val="22"/>
          <w:szCs w:val="22"/>
        </w:rPr>
        <w:t>Toil And Trouble</w:t>
      </w:r>
      <w:r w:rsidR="000E6C2D" w:rsidRPr="000E6C2D">
        <w:rPr>
          <w:rFonts w:ascii="PT Sans" w:eastAsia="PT Sans" w:hAnsi="PT Sans" w:cs="PT Sans"/>
          <w:sz w:val="22"/>
          <w:szCs w:val="22"/>
        </w:rPr>
        <w:t>, </w:t>
      </w:r>
      <w:r w:rsidR="000E6C2D" w:rsidRPr="000E6C2D">
        <w:rPr>
          <w:rFonts w:ascii="PT Sans" w:eastAsia="PT Sans" w:hAnsi="PT Sans" w:cs="PT Sans"/>
          <w:i/>
          <w:iCs/>
          <w:sz w:val="22"/>
          <w:szCs w:val="22"/>
        </w:rPr>
        <w:t>The Revolutionists</w:t>
      </w:r>
      <w:r w:rsidR="000E6C2D" w:rsidRPr="000E6C2D">
        <w:rPr>
          <w:rFonts w:ascii="PT Sans" w:eastAsia="PT Sans" w:hAnsi="PT Sans" w:cs="PT Sans"/>
          <w:sz w:val="22"/>
          <w:szCs w:val="22"/>
        </w:rPr>
        <w:t>, </w:t>
      </w:r>
      <w:r w:rsidR="000E6C2D" w:rsidRPr="000E6C2D">
        <w:rPr>
          <w:rFonts w:ascii="PT Sans" w:eastAsia="PT Sans" w:hAnsi="PT Sans" w:cs="PT Sans"/>
          <w:i/>
          <w:iCs/>
          <w:sz w:val="22"/>
          <w:szCs w:val="22"/>
        </w:rPr>
        <w:t>The Book of Will</w:t>
      </w:r>
      <w:r w:rsidR="000E6C2D" w:rsidRPr="000E6C2D">
        <w:rPr>
          <w:rFonts w:ascii="PT Sans" w:eastAsia="PT Sans" w:hAnsi="PT Sans" w:cs="PT Sans"/>
          <w:sz w:val="22"/>
          <w:szCs w:val="22"/>
        </w:rPr>
        <w:t>, </w:t>
      </w:r>
      <w:r w:rsidR="000E6C2D" w:rsidRPr="000E6C2D">
        <w:rPr>
          <w:rFonts w:ascii="PT Sans" w:eastAsia="PT Sans" w:hAnsi="PT Sans" w:cs="PT Sans"/>
          <w:i/>
          <w:iCs/>
          <w:sz w:val="22"/>
          <w:szCs w:val="22"/>
        </w:rPr>
        <w:t>Silent Sky</w:t>
      </w:r>
      <w:r w:rsidR="000E6C2D" w:rsidRPr="000E6C2D">
        <w:rPr>
          <w:rFonts w:ascii="PT Sans" w:eastAsia="PT Sans" w:hAnsi="PT Sans" w:cs="PT Sans"/>
          <w:sz w:val="22"/>
          <w:szCs w:val="22"/>
        </w:rPr>
        <w:t>, </w:t>
      </w:r>
      <w:r w:rsidR="000E6C2D" w:rsidRPr="000E6C2D">
        <w:rPr>
          <w:rFonts w:ascii="PT Sans" w:eastAsia="PT Sans" w:hAnsi="PT Sans" w:cs="PT Sans"/>
          <w:i/>
          <w:iCs/>
          <w:sz w:val="22"/>
          <w:szCs w:val="22"/>
        </w:rPr>
        <w:t>Bauer</w:t>
      </w:r>
      <w:r w:rsidR="000E6C2D" w:rsidRPr="000E6C2D">
        <w:rPr>
          <w:rFonts w:ascii="PT Sans" w:eastAsia="PT Sans" w:hAnsi="PT Sans" w:cs="PT Sans"/>
          <w:sz w:val="22"/>
          <w:szCs w:val="22"/>
        </w:rPr>
        <w:t>, </w:t>
      </w:r>
      <w:r w:rsidR="000E6C2D" w:rsidRPr="000E6C2D">
        <w:rPr>
          <w:rFonts w:ascii="PT Sans" w:eastAsia="PT Sans" w:hAnsi="PT Sans" w:cs="PT Sans"/>
          <w:i/>
          <w:iCs/>
          <w:sz w:val="22"/>
          <w:szCs w:val="22"/>
        </w:rPr>
        <w:t xml:space="preserve">Miss </w:t>
      </w:r>
      <w:proofErr w:type="spellStart"/>
      <w:r w:rsidR="000E6C2D" w:rsidRPr="000E6C2D">
        <w:rPr>
          <w:rFonts w:ascii="PT Sans" w:eastAsia="PT Sans" w:hAnsi="PT Sans" w:cs="PT Sans"/>
          <w:i/>
          <w:iCs/>
          <w:sz w:val="22"/>
          <w:szCs w:val="22"/>
        </w:rPr>
        <w:t>Bennet</w:t>
      </w:r>
      <w:proofErr w:type="spellEnd"/>
      <w:r w:rsidR="000E6C2D" w:rsidRPr="000E6C2D">
        <w:rPr>
          <w:rFonts w:ascii="PT Sans" w:eastAsia="PT Sans" w:hAnsi="PT Sans" w:cs="PT Sans"/>
          <w:i/>
          <w:iCs/>
          <w:sz w:val="22"/>
          <w:szCs w:val="22"/>
        </w:rPr>
        <w:t xml:space="preserve">: Christmas at </w:t>
      </w:r>
      <w:proofErr w:type="spellStart"/>
      <w:r w:rsidR="000E6C2D" w:rsidRPr="000E6C2D">
        <w:rPr>
          <w:rFonts w:ascii="PT Sans" w:eastAsia="PT Sans" w:hAnsi="PT Sans" w:cs="PT Sans"/>
          <w:i/>
          <w:iCs/>
          <w:sz w:val="22"/>
          <w:szCs w:val="22"/>
        </w:rPr>
        <w:t>Pemberley</w:t>
      </w:r>
      <w:proofErr w:type="spellEnd"/>
      <w:r w:rsidR="000E6C2D" w:rsidRPr="000E6C2D">
        <w:rPr>
          <w:rFonts w:ascii="PT Sans" w:eastAsia="PT Sans" w:hAnsi="PT Sans" w:cs="PT Sans"/>
          <w:i/>
          <w:iCs/>
          <w:sz w:val="22"/>
          <w:szCs w:val="22"/>
        </w:rPr>
        <w:t> </w:t>
      </w:r>
      <w:r w:rsidR="000E6C2D" w:rsidRPr="000E6C2D">
        <w:rPr>
          <w:rFonts w:ascii="PT Sans" w:eastAsia="PT Sans" w:hAnsi="PT Sans" w:cs="PT Sans"/>
          <w:sz w:val="22"/>
          <w:szCs w:val="22"/>
        </w:rPr>
        <w:t xml:space="preserve">(co-authored with Margot </w:t>
      </w:r>
      <w:proofErr w:type="spellStart"/>
      <w:r w:rsidR="000E6C2D" w:rsidRPr="000E6C2D">
        <w:rPr>
          <w:rFonts w:ascii="PT Sans" w:eastAsia="PT Sans" w:hAnsi="PT Sans" w:cs="PT Sans"/>
          <w:sz w:val="22"/>
          <w:szCs w:val="22"/>
        </w:rPr>
        <w:t>Melcon</w:t>
      </w:r>
      <w:proofErr w:type="spellEnd"/>
      <w:r w:rsidR="000E6C2D" w:rsidRPr="000E6C2D">
        <w:rPr>
          <w:rFonts w:ascii="PT Sans" w:eastAsia="PT Sans" w:hAnsi="PT Sans" w:cs="PT Sans"/>
          <w:sz w:val="22"/>
          <w:szCs w:val="22"/>
        </w:rPr>
        <w:t>) and </w:t>
      </w:r>
      <w:r w:rsidR="000E6C2D" w:rsidRPr="000E6C2D">
        <w:rPr>
          <w:rFonts w:ascii="PT Sans" w:eastAsia="PT Sans" w:hAnsi="PT Sans" w:cs="PT Sans"/>
          <w:i/>
          <w:iCs/>
          <w:sz w:val="22"/>
          <w:szCs w:val="22"/>
        </w:rPr>
        <w:t>Emilie</w:t>
      </w:r>
      <w:r w:rsidR="000E6C2D" w:rsidRPr="000E6C2D">
        <w:rPr>
          <w:rFonts w:ascii="PT Sans" w:eastAsia="PT Sans" w:hAnsi="PT Sans" w:cs="PT Sans"/>
          <w:sz w:val="22"/>
          <w:szCs w:val="22"/>
        </w:rPr>
        <w:t>, among others.</w:t>
      </w:r>
    </w:p>
    <w:p w:rsidR="002D237F" w:rsidRPr="000E6C2D" w:rsidRDefault="002D237F">
      <w:pPr>
        <w:pStyle w:val="Normal1"/>
        <w:rPr>
          <w:rFonts w:ascii="PT Sans" w:eastAsia="PT Sans" w:hAnsi="PT Sans" w:cs="PT Sans"/>
          <w:sz w:val="22"/>
          <w:szCs w:val="22"/>
        </w:rPr>
      </w:pPr>
    </w:p>
    <w:p w:rsidR="00A47560" w:rsidRPr="000E6C2D" w:rsidRDefault="00335924">
      <w:pPr>
        <w:pStyle w:val="Normal1"/>
        <w:rPr>
          <w:rFonts w:ascii="PT Sans" w:eastAsia="PT Sans" w:hAnsi="PT Sans" w:cs="PT Sans"/>
          <w:sz w:val="22"/>
          <w:szCs w:val="22"/>
        </w:rPr>
      </w:pPr>
      <w:r w:rsidRPr="000E6C2D">
        <w:rPr>
          <w:rFonts w:ascii="PT Sans" w:eastAsia="PT Sans" w:hAnsi="PT Sans" w:cs="PT Sans"/>
          <w:sz w:val="22"/>
          <w:szCs w:val="22"/>
        </w:rPr>
        <w:t xml:space="preserve">Margot </w:t>
      </w:r>
      <w:proofErr w:type="spellStart"/>
      <w:r w:rsidRPr="000E6C2D">
        <w:rPr>
          <w:rFonts w:ascii="PT Sans" w:eastAsia="PT Sans" w:hAnsi="PT Sans" w:cs="PT Sans"/>
          <w:sz w:val="22"/>
          <w:szCs w:val="22"/>
        </w:rPr>
        <w:t>Melcon</w:t>
      </w:r>
      <w:proofErr w:type="spellEnd"/>
      <w:r w:rsidRPr="000E6C2D">
        <w:rPr>
          <w:rFonts w:ascii="PT Sans" w:eastAsia="PT Sans" w:hAnsi="PT Sans" w:cs="PT Sans"/>
          <w:sz w:val="22"/>
          <w:szCs w:val="22"/>
        </w:rPr>
        <w:t xml:space="preserve"> (</w:t>
      </w:r>
      <w:r w:rsidRPr="000E6C2D">
        <w:rPr>
          <w:rFonts w:ascii="PT Sans" w:eastAsia="PT Sans" w:hAnsi="PT Sans" w:cs="PT Sans"/>
          <w:i/>
          <w:sz w:val="22"/>
          <w:szCs w:val="22"/>
        </w:rPr>
        <w:t>Playwright</w:t>
      </w:r>
      <w:r w:rsidRPr="000E6C2D">
        <w:rPr>
          <w:rFonts w:ascii="PT Sans" w:eastAsia="PT Sans" w:hAnsi="PT Sans" w:cs="PT Sans"/>
          <w:sz w:val="22"/>
          <w:szCs w:val="22"/>
        </w:rPr>
        <w:t>)</w:t>
      </w:r>
      <w:r w:rsidR="000E6C2D" w:rsidRPr="000E6C2D">
        <w:rPr>
          <w:rFonts w:ascii="PT Sans" w:eastAsia="PT Sans" w:hAnsi="PT Sans" w:cs="PT Sans"/>
          <w:sz w:val="22"/>
          <w:szCs w:val="22"/>
        </w:rPr>
        <w:t xml:space="preserve"> is a theater artist, administrator and writer. She was the Director of New Play Development at Marin Theatre Company for seven years, where she </w:t>
      </w:r>
      <w:proofErr w:type="spellStart"/>
      <w:r w:rsidR="000E6C2D" w:rsidRPr="000E6C2D">
        <w:rPr>
          <w:rFonts w:ascii="PT Sans" w:eastAsia="PT Sans" w:hAnsi="PT Sans" w:cs="PT Sans"/>
          <w:sz w:val="22"/>
          <w:szCs w:val="22"/>
        </w:rPr>
        <w:t>dramaturged</w:t>
      </w:r>
      <w:proofErr w:type="spellEnd"/>
      <w:r w:rsidR="000E6C2D" w:rsidRPr="000E6C2D">
        <w:rPr>
          <w:rFonts w:ascii="PT Sans" w:eastAsia="PT Sans" w:hAnsi="PT Sans" w:cs="PT Sans"/>
          <w:sz w:val="22"/>
          <w:szCs w:val="22"/>
        </w:rPr>
        <w:t xml:space="preserve"> over 30 productions—including six world premieres—and administered the company’s two annual new play prizes and commissioning program. She has developed plays with </w:t>
      </w:r>
      <w:proofErr w:type="spellStart"/>
      <w:r w:rsidR="000E6C2D" w:rsidRPr="000E6C2D">
        <w:rPr>
          <w:rFonts w:ascii="PT Sans" w:eastAsia="PT Sans" w:hAnsi="PT Sans" w:cs="PT Sans"/>
          <w:sz w:val="22"/>
          <w:szCs w:val="22"/>
        </w:rPr>
        <w:t>TheatreWorks</w:t>
      </w:r>
      <w:proofErr w:type="spellEnd"/>
      <w:r w:rsidR="000E6C2D" w:rsidRPr="000E6C2D">
        <w:rPr>
          <w:rFonts w:ascii="PT Sans" w:eastAsia="PT Sans" w:hAnsi="PT Sans" w:cs="PT Sans"/>
          <w:sz w:val="22"/>
          <w:szCs w:val="22"/>
        </w:rPr>
        <w:t xml:space="preserve">, Bay Area Playwrights Festival, Crowded Fire Theater, Shotgun Players, Berkeley Rep’s Ground Floor, the Kennedy Center, the New Harmony Project, and the Playwrights' Center in Minneapolis. She is currently the Program Executive for Promoting Culture at the </w:t>
      </w:r>
      <w:proofErr w:type="spellStart"/>
      <w:r w:rsidR="000E6C2D" w:rsidRPr="000E6C2D">
        <w:rPr>
          <w:rFonts w:ascii="PT Sans" w:eastAsia="PT Sans" w:hAnsi="PT Sans" w:cs="PT Sans"/>
          <w:sz w:val="22"/>
          <w:szCs w:val="22"/>
        </w:rPr>
        <w:t>Zellerbach</w:t>
      </w:r>
      <w:proofErr w:type="spellEnd"/>
      <w:r w:rsidR="000E6C2D" w:rsidRPr="000E6C2D">
        <w:rPr>
          <w:rFonts w:ascii="PT Sans" w:eastAsia="PT Sans" w:hAnsi="PT Sans" w:cs="PT Sans"/>
          <w:sz w:val="22"/>
          <w:szCs w:val="22"/>
        </w:rPr>
        <w:t xml:space="preserve"> Family Foundation. Margot is a graduate of California State University - Chico.</w:t>
      </w:r>
    </w:p>
    <w:p w:rsidR="00335924" w:rsidRPr="000E6C2D" w:rsidRDefault="00335924">
      <w:pPr>
        <w:pStyle w:val="Normal1"/>
        <w:rPr>
          <w:rFonts w:ascii="PT Sans" w:eastAsia="PT Sans" w:hAnsi="PT Sans" w:cs="PT Sans"/>
          <w:sz w:val="22"/>
          <w:szCs w:val="22"/>
        </w:rPr>
      </w:pPr>
    </w:p>
    <w:p w:rsidR="00A47560" w:rsidRPr="000E6C2D" w:rsidRDefault="00F82871">
      <w:pPr>
        <w:pStyle w:val="Normal1"/>
        <w:rPr>
          <w:rFonts w:ascii="PT Sans" w:eastAsia="PT Sans" w:hAnsi="PT Sans" w:cs="PT Sans"/>
          <w:sz w:val="22"/>
          <w:szCs w:val="22"/>
        </w:rPr>
      </w:pPr>
      <w:r w:rsidRPr="000E6C2D">
        <w:rPr>
          <w:rFonts w:ascii="PT Sans" w:eastAsia="PT Sans" w:hAnsi="PT Sans" w:cs="PT Sans"/>
          <w:sz w:val="22"/>
          <w:szCs w:val="22"/>
        </w:rPr>
        <w:t xml:space="preserve">Pay-What-You-Can preview performances of </w:t>
      </w:r>
      <w:r w:rsidR="00335924" w:rsidRPr="000E6C2D">
        <w:rPr>
          <w:rFonts w:ascii="PT Sans" w:eastAsia="PT Sans" w:hAnsi="PT Sans" w:cs="PT Sans"/>
          <w:b/>
          <w:i/>
          <w:sz w:val="22"/>
          <w:szCs w:val="22"/>
        </w:rPr>
        <w:t xml:space="preserve">Miss </w:t>
      </w:r>
      <w:proofErr w:type="spellStart"/>
      <w:r w:rsidR="00335924" w:rsidRPr="000E6C2D">
        <w:rPr>
          <w:rFonts w:ascii="PT Sans" w:eastAsia="PT Sans" w:hAnsi="PT Sans" w:cs="PT Sans"/>
          <w:b/>
          <w:i/>
          <w:sz w:val="22"/>
          <w:szCs w:val="22"/>
        </w:rPr>
        <w:t>Be</w:t>
      </w:r>
      <w:r w:rsidR="002B17FC">
        <w:rPr>
          <w:rFonts w:ascii="PT Sans" w:eastAsia="PT Sans" w:hAnsi="PT Sans" w:cs="PT Sans"/>
          <w:b/>
          <w:i/>
          <w:sz w:val="22"/>
          <w:szCs w:val="22"/>
        </w:rPr>
        <w:t>n</w:t>
      </w:r>
      <w:r w:rsidR="00335924" w:rsidRPr="000E6C2D">
        <w:rPr>
          <w:rFonts w:ascii="PT Sans" w:eastAsia="PT Sans" w:hAnsi="PT Sans" w:cs="PT Sans"/>
          <w:b/>
          <w:i/>
          <w:sz w:val="22"/>
          <w:szCs w:val="22"/>
        </w:rPr>
        <w:t>net</w:t>
      </w:r>
      <w:proofErr w:type="spellEnd"/>
      <w:r w:rsidR="00335924" w:rsidRPr="000E6C2D">
        <w:rPr>
          <w:rFonts w:ascii="PT Sans" w:eastAsia="PT Sans" w:hAnsi="PT Sans" w:cs="PT Sans"/>
          <w:b/>
          <w:i/>
          <w:sz w:val="22"/>
          <w:szCs w:val="22"/>
        </w:rPr>
        <w:t xml:space="preserve">: Christmas at </w:t>
      </w:r>
      <w:proofErr w:type="spellStart"/>
      <w:r w:rsidR="00335924" w:rsidRPr="000E6C2D">
        <w:rPr>
          <w:rFonts w:ascii="PT Sans" w:eastAsia="PT Sans" w:hAnsi="PT Sans" w:cs="PT Sans"/>
          <w:b/>
          <w:i/>
          <w:sz w:val="22"/>
          <w:szCs w:val="22"/>
        </w:rPr>
        <w:t>Pemberley</w:t>
      </w:r>
      <w:proofErr w:type="spellEnd"/>
      <w:r w:rsidRPr="000E6C2D">
        <w:rPr>
          <w:rFonts w:ascii="PT Sans" w:eastAsia="PT Sans" w:hAnsi="PT Sans" w:cs="PT Sans"/>
          <w:sz w:val="22"/>
          <w:szCs w:val="22"/>
        </w:rPr>
        <w:t xml:space="preserve"> are on </w:t>
      </w:r>
      <w:r w:rsidR="00335924" w:rsidRPr="000E6C2D">
        <w:rPr>
          <w:rFonts w:ascii="PT Sans" w:eastAsia="PT Sans" w:hAnsi="PT Sans" w:cs="PT Sans"/>
          <w:sz w:val="22"/>
          <w:szCs w:val="22"/>
        </w:rPr>
        <w:t>November 28 and 29</w:t>
      </w:r>
      <w:r w:rsidR="002D237F" w:rsidRPr="000E6C2D">
        <w:rPr>
          <w:rFonts w:ascii="PT Sans" w:eastAsia="PT Sans" w:hAnsi="PT Sans" w:cs="PT Sans"/>
          <w:sz w:val="22"/>
          <w:szCs w:val="22"/>
        </w:rPr>
        <w:t xml:space="preserve"> at 7:30pm</w:t>
      </w:r>
      <w:r w:rsidRPr="000E6C2D">
        <w:rPr>
          <w:rFonts w:ascii="PT Sans" w:eastAsia="PT Sans" w:hAnsi="PT Sans" w:cs="PT Sans"/>
          <w:sz w:val="22"/>
          <w:szCs w:val="22"/>
        </w:rPr>
        <w:t>.</w:t>
      </w:r>
      <w:r w:rsidR="002D237F" w:rsidRPr="000E6C2D">
        <w:rPr>
          <w:rFonts w:ascii="PT Sans" w:eastAsia="PT Sans" w:hAnsi="PT Sans" w:cs="PT Sans"/>
          <w:sz w:val="22"/>
          <w:szCs w:val="22"/>
        </w:rPr>
        <w:t xml:space="preserve"> </w:t>
      </w:r>
      <w:r w:rsidRPr="000E6C2D">
        <w:rPr>
          <w:rFonts w:ascii="PT Sans" w:eastAsia="PT Sans" w:hAnsi="PT Sans" w:cs="PT Sans"/>
          <w:sz w:val="22"/>
          <w:szCs w:val="22"/>
        </w:rPr>
        <w:t xml:space="preserve">For more information or to order tickets, visit </w:t>
      </w:r>
      <w:hyperlink r:id="rId7">
        <w:r w:rsidRPr="000E6C2D">
          <w:rPr>
            <w:rFonts w:ascii="PT Sans" w:eastAsia="PT Sans" w:hAnsi="PT Sans" w:cs="PT Sans"/>
            <w:sz w:val="22"/>
            <w:szCs w:val="22"/>
            <w:u w:val="single"/>
          </w:rPr>
          <w:t>www.octheatre.org</w:t>
        </w:r>
      </w:hyperlink>
      <w:r w:rsidRPr="000E6C2D">
        <w:rPr>
          <w:rFonts w:ascii="PT Sans" w:eastAsia="PT Sans" w:hAnsi="PT Sans" w:cs="PT Sans"/>
          <w:sz w:val="22"/>
          <w:szCs w:val="22"/>
        </w:rPr>
        <w:t xml:space="preserve"> or ca</w:t>
      </w:r>
      <w:r w:rsidR="002D237F" w:rsidRPr="000E6C2D">
        <w:rPr>
          <w:rFonts w:ascii="PT Sans" w:eastAsia="PT Sans" w:hAnsi="PT Sans" w:cs="PT Sans"/>
          <w:sz w:val="22"/>
          <w:szCs w:val="22"/>
        </w:rPr>
        <w:t>l</w:t>
      </w:r>
      <w:r w:rsidRPr="000E6C2D">
        <w:rPr>
          <w:rFonts w:ascii="PT Sans" w:eastAsia="PT Sans" w:hAnsi="PT Sans" w:cs="PT Sans"/>
          <w:sz w:val="22"/>
          <w:szCs w:val="22"/>
        </w:rPr>
        <w:t>l the OCT Box Office: (</w:t>
      </w:r>
      <w:proofErr w:type="gramStart"/>
      <w:r w:rsidRPr="000E6C2D">
        <w:rPr>
          <w:rFonts w:ascii="PT Sans" w:eastAsia="PT Sans" w:hAnsi="PT Sans" w:cs="PT Sans"/>
          <w:sz w:val="22"/>
          <w:szCs w:val="22"/>
        </w:rPr>
        <w:t>541)465</w:t>
      </w:r>
      <w:proofErr w:type="gramEnd"/>
      <w:r w:rsidRPr="000E6C2D">
        <w:rPr>
          <w:rFonts w:ascii="PT Sans" w:eastAsia="PT Sans" w:hAnsi="PT Sans" w:cs="PT Sans"/>
          <w:sz w:val="22"/>
          <w:szCs w:val="22"/>
        </w:rPr>
        <w:t>-1506. All performances are at Oregon Contemporary Theatre, 194 West Broadway in downtown Eugene.</w:t>
      </w:r>
    </w:p>
    <w:p w:rsidR="00A47560" w:rsidRPr="000E6C2D" w:rsidRDefault="00A47560">
      <w:pPr>
        <w:pStyle w:val="Normal1"/>
        <w:rPr>
          <w:rFonts w:ascii="PT Sans" w:eastAsia="PT Sans" w:hAnsi="PT Sans" w:cs="PT Sans"/>
          <w:sz w:val="22"/>
          <w:szCs w:val="22"/>
        </w:rPr>
      </w:pPr>
    </w:p>
    <w:p w:rsidR="002D237F" w:rsidRPr="000E6C2D" w:rsidRDefault="002D237F">
      <w:pPr>
        <w:pStyle w:val="Normal1"/>
        <w:rPr>
          <w:rFonts w:ascii="PT Sans" w:eastAsia="PT Sans" w:hAnsi="PT Sans" w:cs="PT Sans"/>
          <w:sz w:val="22"/>
          <w:szCs w:val="22"/>
        </w:rPr>
      </w:pPr>
      <w:r w:rsidRPr="000E6C2D">
        <w:rPr>
          <w:rFonts w:ascii="PT Sans" w:eastAsia="PT Sans" w:hAnsi="PT Sans" w:cs="PT Sans"/>
          <w:sz w:val="22"/>
          <w:szCs w:val="22"/>
        </w:rPr>
        <w:br/>
        <w:t xml:space="preserve">Critical praise for </w:t>
      </w:r>
      <w:r w:rsidR="00335924" w:rsidRPr="000E6C2D">
        <w:rPr>
          <w:rFonts w:ascii="PT Sans" w:eastAsia="PT Sans" w:hAnsi="PT Sans" w:cs="PT Sans"/>
          <w:b/>
          <w:i/>
          <w:sz w:val="22"/>
          <w:szCs w:val="22"/>
        </w:rPr>
        <w:t xml:space="preserve">Miss </w:t>
      </w:r>
      <w:proofErr w:type="spellStart"/>
      <w:r w:rsidR="00335924" w:rsidRPr="000E6C2D">
        <w:rPr>
          <w:rFonts w:ascii="PT Sans" w:eastAsia="PT Sans" w:hAnsi="PT Sans" w:cs="PT Sans"/>
          <w:b/>
          <w:i/>
          <w:sz w:val="22"/>
          <w:szCs w:val="22"/>
        </w:rPr>
        <w:t>Bennet</w:t>
      </w:r>
      <w:proofErr w:type="spellEnd"/>
      <w:r w:rsidR="00335924" w:rsidRPr="000E6C2D">
        <w:rPr>
          <w:rFonts w:ascii="PT Sans" w:eastAsia="PT Sans" w:hAnsi="PT Sans" w:cs="PT Sans"/>
          <w:b/>
          <w:i/>
          <w:sz w:val="22"/>
          <w:szCs w:val="22"/>
        </w:rPr>
        <w:t xml:space="preserve">: Christmas at </w:t>
      </w:r>
      <w:proofErr w:type="spellStart"/>
      <w:r w:rsidR="00335924" w:rsidRPr="000E6C2D">
        <w:rPr>
          <w:rFonts w:ascii="PT Sans" w:eastAsia="PT Sans" w:hAnsi="PT Sans" w:cs="PT Sans"/>
          <w:b/>
          <w:i/>
          <w:sz w:val="22"/>
          <w:szCs w:val="22"/>
        </w:rPr>
        <w:t>Pemberley</w:t>
      </w:r>
      <w:proofErr w:type="spellEnd"/>
      <w:r w:rsidRPr="000E6C2D">
        <w:rPr>
          <w:rFonts w:ascii="PT Sans" w:eastAsia="PT Sans" w:hAnsi="PT Sans" w:cs="PT Sans"/>
          <w:sz w:val="22"/>
          <w:szCs w:val="22"/>
        </w:rPr>
        <w:t>:</w:t>
      </w:r>
      <w:r w:rsidRPr="000E6C2D">
        <w:rPr>
          <w:rFonts w:ascii="PT Sans" w:eastAsia="PT Sans" w:hAnsi="PT Sans" w:cs="PT Sans"/>
          <w:sz w:val="22"/>
          <w:szCs w:val="22"/>
        </w:rPr>
        <w:br/>
      </w:r>
    </w:p>
    <w:p w:rsidR="002D237F" w:rsidRPr="000E6C2D" w:rsidRDefault="002D237F">
      <w:pPr>
        <w:pStyle w:val="Normal1"/>
        <w:rPr>
          <w:rFonts w:ascii="PT Sans" w:eastAsia="PT Sans" w:hAnsi="PT Sans" w:cs="PT Sans"/>
          <w:sz w:val="22"/>
          <w:szCs w:val="22"/>
        </w:rPr>
      </w:pPr>
      <w:r w:rsidRPr="000E6C2D">
        <w:rPr>
          <w:rFonts w:ascii="PT Sans" w:eastAsia="PT Sans" w:hAnsi="PT Sans" w:cs="PT Sans"/>
          <w:sz w:val="22"/>
          <w:szCs w:val="22"/>
        </w:rPr>
        <w:t>“</w:t>
      </w:r>
      <w:r w:rsidR="00335924" w:rsidRPr="000E6C2D">
        <w:rPr>
          <w:rFonts w:ascii="PT Sans" w:eastAsia="PT Sans" w:hAnsi="PT Sans" w:cs="PT Sans"/>
          <w:sz w:val="22"/>
          <w:szCs w:val="22"/>
        </w:rPr>
        <w:t>An unstuffy, highly entertaining and warm-spirited work, the kind of thing multiple generations can enjoy together."</w:t>
      </w:r>
      <w:r w:rsidRPr="000E6C2D">
        <w:rPr>
          <w:rFonts w:ascii="PT Sans" w:eastAsia="PT Sans" w:hAnsi="PT Sans" w:cs="PT Sans"/>
          <w:sz w:val="22"/>
          <w:szCs w:val="22"/>
        </w:rPr>
        <w:t xml:space="preserve"> –</w:t>
      </w:r>
      <w:r w:rsidRPr="000E6C2D">
        <w:rPr>
          <w:rFonts w:ascii="PT Sans" w:eastAsia="PT Sans" w:hAnsi="PT Sans" w:cs="PT Sans"/>
          <w:i/>
          <w:sz w:val="22"/>
          <w:szCs w:val="22"/>
        </w:rPr>
        <w:t xml:space="preserve">The </w:t>
      </w:r>
      <w:r w:rsidR="00335924" w:rsidRPr="000E6C2D">
        <w:rPr>
          <w:rFonts w:ascii="PT Sans" w:eastAsia="PT Sans" w:hAnsi="PT Sans" w:cs="PT Sans"/>
          <w:i/>
          <w:sz w:val="22"/>
          <w:szCs w:val="22"/>
        </w:rPr>
        <w:t>Chicago Tribune</w:t>
      </w:r>
    </w:p>
    <w:p w:rsidR="002D237F" w:rsidRPr="000E6C2D" w:rsidRDefault="002D237F" w:rsidP="002D237F">
      <w:pPr>
        <w:pStyle w:val="Normal1"/>
        <w:jc w:val="center"/>
        <w:rPr>
          <w:rFonts w:ascii="PT Sans" w:eastAsia="PT Sans" w:hAnsi="PT Sans" w:cs="PT Sans"/>
          <w:sz w:val="22"/>
          <w:szCs w:val="22"/>
        </w:rPr>
      </w:pPr>
    </w:p>
    <w:p w:rsidR="00A47560" w:rsidRPr="000E6C2D" w:rsidRDefault="00F82871" w:rsidP="002D237F">
      <w:pPr>
        <w:pStyle w:val="Normal1"/>
        <w:jc w:val="center"/>
        <w:rPr>
          <w:rFonts w:ascii="PT Sans" w:eastAsia="PT Sans" w:hAnsi="PT Sans" w:cs="PT Sans"/>
          <w:b/>
          <w:i/>
          <w:sz w:val="22"/>
          <w:szCs w:val="22"/>
        </w:rPr>
      </w:pPr>
      <w:r w:rsidRPr="000E6C2D">
        <w:rPr>
          <w:rFonts w:ascii="PT Sans" w:eastAsia="PT Sans" w:hAnsi="PT Sans" w:cs="PT Sans"/>
          <w:sz w:val="22"/>
          <w:szCs w:val="22"/>
        </w:rPr>
        <w:t>#     #     #</w:t>
      </w:r>
    </w:p>
    <w:p w:rsidR="002D237F" w:rsidRPr="000E6C2D" w:rsidRDefault="002D237F">
      <w:pPr>
        <w:pStyle w:val="Normal1"/>
        <w:rPr>
          <w:rFonts w:ascii="PT Sans" w:eastAsia="PT Sans" w:hAnsi="PT Sans" w:cs="PT Sans"/>
          <w:b/>
          <w:i/>
          <w:sz w:val="22"/>
          <w:szCs w:val="22"/>
        </w:rPr>
      </w:pPr>
    </w:p>
    <w:p w:rsidR="00A47560" w:rsidRPr="000E6C2D" w:rsidRDefault="00335924">
      <w:pPr>
        <w:pStyle w:val="Normal1"/>
        <w:rPr>
          <w:rFonts w:ascii="PT Sans" w:eastAsia="PT Sans" w:hAnsi="PT Sans" w:cs="PT Sans"/>
          <w:sz w:val="22"/>
          <w:szCs w:val="22"/>
        </w:rPr>
      </w:pPr>
      <w:r w:rsidRPr="000E6C2D">
        <w:rPr>
          <w:rFonts w:ascii="PT Sans" w:eastAsia="PT Sans" w:hAnsi="PT Sans" w:cs="PT Sans"/>
          <w:b/>
          <w:i/>
          <w:sz w:val="22"/>
          <w:szCs w:val="22"/>
        </w:rPr>
        <w:t xml:space="preserve">Miss </w:t>
      </w:r>
      <w:proofErr w:type="spellStart"/>
      <w:r w:rsidRPr="000E6C2D">
        <w:rPr>
          <w:rFonts w:ascii="PT Sans" w:eastAsia="PT Sans" w:hAnsi="PT Sans" w:cs="PT Sans"/>
          <w:b/>
          <w:i/>
          <w:sz w:val="22"/>
          <w:szCs w:val="22"/>
        </w:rPr>
        <w:t>Bennet</w:t>
      </w:r>
      <w:proofErr w:type="spellEnd"/>
      <w:r w:rsidRPr="000E6C2D">
        <w:rPr>
          <w:rFonts w:ascii="PT Sans" w:eastAsia="PT Sans" w:hAnsi="PT Sans" w:cs="PT Sans"/>
          <w:b/>
          <w:i/>
          <w:sz w:val="22"/>
          <w:szCs w:val="22"/>
        </w:rPr>
        <w:t xml:space="preserve">: Christmas at </w:t>
      </w:r>
      <w:proofErr w:type="spellStart"/>
      <w:r w:rsidRPr="000E6C2D">
        <w:rPr>
          <w:rFonts w:ascii="PT Sans" w:eastAsia="PT Sans" w:hAnsi="PT Sans" w:cs="PT Sans"/>
          <w:b/>
          <w:i/>
          <w:sz w:val="22"/>
          <w:szCs w:val="22"/>
        </w:rPr>
        <w:t>Pemberley</w:t>
      </w:r>
      <w:proofErr w:type="spellEnd"/>
      <w:r w:rsidR="00F82871" w:rsidRPr="000E6C2D">
        <w:rPr>
          <w:rFonts w:ascii="PT Sans" w:eastAsia="PT Sans" w:hAnsi="PT Sans" w:cs="PT Sans"/>
          <w:b/>
          <w:i/>
          <w:sz w:val="22"/>
          <w:szCs w:val="22"/>
        </w:rPr>
        <w:t xml:space="preserve"> </w:t>
      </w:r>
      <w:r w:rsidR="00F82871" w:rsidRPr="000E6C2D">
        <w:rPr>
          <w:rFonts w:ascii="PT Sans" w:eastAsia="PT Sans" w:hAnsi="PT Sans" w:cs="PT Sans"/>
          <w:sz w:val="22"/>
          <w:szCs w:val="22"/>
        </w:rPr>
        <w:t>Performance Calendar</w:t>
      </w:r>
    </w:p>
    <w:p w:rsidR="00A47560" w:rsidRPr="000E6C2D" w:rsidRDefault="00A47560">
      <w:pPr>
        <w:pStyle w:val="Normal1"/>
        <w:rPr>
          <w:rFonts w:ascii="PT Sans" w:eastAsia="PT Sans" w:hAnsi="PT Sans" w:cs="PT Sans"/>
          <w:sz w:val="22"/>
          <w:szCs w:val="22"/>
        </w:rPr>
      </w:pPr>
    </w:p>
    <w:p w:rsidR="00A47560" w:rsidRPr="000E6C2D" w:rsidRDefault="00F82871">
      <w:pPr>
        <w:pStyle w:val="Normal1"/>
        <w:rPr>
          <w:rFonts w:ascii="PT Sans" w:eastAsia="PT Sans" w:hAnsi="PT Sans" w:cs="PT Sans"/>
          <w:sz w:val="22"/>
          <w:szCs w:val="22"/>
        </w:rPr>
      </w:pPr>
      <w:r w:rsidRPr="000E6C2D">
        <w:rPr>
          <w:rFonts w:ascii="PT Sans" w:eastAsia="PT Sans" w:hAnsi="PT Sans" w:cs="PT Sans"/>
          <w:sz w:val="22"/>
          <w:szCs w:val="22"/>
        </w:rPr>
        <w:t xml:space="preserve">Wednesday, </w:t>
      </w:r>
      <w:r w:rsidR="00335924" w:rsidRPr="000E6C2D">
        <w:rPr>
          <w:rFonts w:ascii="PT Sans" w:eastAsia="PT Sans" w:hAnsi="PT Sans" w:cs="PT Sans"/>
          <w:sz w:val="22"/>
          <w:szCs w:val="22"/>
        </w:rPr>
        <w:t>November 28</w:t>
      </w:r>
      <w:r w:rsidRPr="000E6C2D">
        <w:rPr>
          <w:rFonts w:ascii="PT Sans" w:eastAsia="PT Sans" w:hAnsi="PT Sans" w:cs="PT Sans"/>
          <w:sz w:val="22"/>
          <w:szCs w:val="22"/>
        </w:rPr>
        <w:t xml:space="preserve"> </w:t>
      </w:r>
      <w:r w:rsidRPr="000E6C2D">
        <w:rPr>
          <w:rFonts w:ascii="PT Sans" w:eastAsia="PT Sans" w:hAnsi="PT Sans" w:cs="PT Sans"/>
          <w:sz w:val="22"/>
          <w:szCs w:val="22"/>
        </w:rPr>
        <w:tab/>
        <w:t>7:30pm</w:t>
      </w:r>
      <w:r w:rsidRPr="000E6C2D">
        <w:rPr>
          <w:rFonts w:ascii="PT Sans" w:eastAsia="PT Sans" w:hAnsi="PT Sans" w:cs="PT Sans"/>
          <w:sz w:val="22"/>
          <w:szCs w:val="22"/>
        </w:rPr>
        <w:tab/>
      </w:r>
      <w:r w:rsidRPr="000E6C2D">
        <w:rPr>
          <w:rFonts w:ascii="PT Sans" w:eastAsia="PT Sans" w:hAnsi="PT Sans" w:cs="PT Sans"/>
          <w:sz w:val="22"/>
          <w:szCs w:val="22"/>
        </w:rPr>
        <w:tab/>
        <w:t>Preview ($15 suggested or Pay-What-You-Can)</w:t>
      </w:r>
    </w:p>
    <w:p w:rsidR="00A47560" w:rsidRPr="000E6C2D" w:rsidRDefault="00F82871">
      <w:pPr>
        <w:pStyle w:val="Normal1"/>
        <w:rPr>
          <w:rFonts w:ascii="PT Sans" w:eastAsia="PT Sans" w:hAnsi="PT Sans" w:cs="PT Sans"/>
          <w:sz w:val="22"/>
          <w:szCs w:val="22"/>
        </w:rPr>
      </w:pPr>
      <w:r w:rsidRPr="000E6C2D">
        <w:rPr>
          <w:rFonts w:ascii="PT Sans" w:eastAsia="PT Sans" w:hAnsi="PT Sans" w:cs="PT Sans"/>
          <w:sz w:val="22"/>
          <w:szCs w:val="22"/>
        </w:rPr>
        <w:t xml:space="preserve">Thursday, </w:t>
      </w:r>
      <w:r w:rsidR="00335924" w:rsidRPr="000E6C2D">
        <w:rPr>
          <w:rFonts w:ascii="PT Sans" w:eastAsia="PT Sans" w:hAnsi="PT Sans" w:cs="PT Sans"/>
          <w:sz w:val="22"/>
          <w:szCs w:val="22"/>
        </w:rPr>
        <w:t>November 29</w:t>
      </w:r>
      <w:r w:rsidRPr="000E6C2D">
        <w:rPr>
          <w:rFonts w:ascii="PT Sans" w:eastAsia="PT Sans" w:hAnsi="PT Sans" w:cs="PT Sans"/>
          <w:sz w:val="22"/>
          <w:szCs w:val="22"/>
        </w:rPr>
        <w:tab/>
        <w:t>7:30pm</w:t>
      </w:r>
      <w:r w:rsidRPr="000E6C2D">
        <w:rPr>
          <w:rFonts w:ascii="PT Sans" w:eastAsia="PT Sans" w:hAnsi="PT Sans" w:cs="PT Sans"/>
          <w:sz w:val="22"/>
          <w:szCs w:val="22"/>
        </w:rPr>
        <w:tab/>
      </w:r>
      <w:r w:rsidRPr="000E6C2D">
        <w:rPr>
          <w:rFonts w:ascii="PT Sans" w:eastAsia="PT Sans" w:hAnsi="PT Sans" w:cs="PT Sans"/>
          <w:sz w:val="22"/>
          <w:szCs w:val="22"/>
        </w:rPr>
        <w:tab/>
        <w:t>Preview ($15 tickets or Pay-What-You-Can)</w:t>
      </w:r>
    </w:p>
    <w:p w:rsidR="00A47560" w:rsidRPr="000E6C2D" w:rsidRDefault="00F82871">
      <w:pPr>
        <w:pStyle w:val="Normal1"/>
        <w:rPr>
          <w:rFonts w:ascii="PT Sans" w:eastAsia="PT Sans" w:hAnsi="PT Sans" w:cs="PT Sans"/>
          <w:sz w:val="22"/>
          <w:szCs w:val="22"/>
        </w:rPr>
      </w:pPr>
      <w:r w:rsidRPr="000E6C2D">
        <w:rPr>
          <w:rFonts w:ascii="PT Sans" w:eastAsia="PT Sans" w:hAnsi="PT Sans" w:cs="PT Sans"/>
          <w:sz w:val="22"/>
          <w:szCs w:val="22"/>
        </w:rPr>
        <w:t xml:space="preserve">Friday, </w:t>
      </w:r>
      <w:r w:rsidRPr="000E6C2D">
        <w:rPr>
          <w:rFonts w:ascii="PT Sans" w:eastAsia="PT Sans" w:hAnsi="PT Sans" w:cs="PT Sans"/>
          <w:sz w:val="22"/>
          <w:szCs w:val="22"/>
        </w:rPr>
        <w:tab/>
      </w:r>
      <w:r w:rsidR="00335924" w:rsidRPr="000E6C2D">
        <w:rPr>
          <w:rFonts w:ascii="PT Sans" w:eastAsia="PT Sans" w:hAnsi="PT Sans" w:cs="PT Sans"/>
          <w:sz w:val="22"/>
          <w:szCs w:val="22"/>
        </w:rPr>
        <w:t>November 30</w:t>
      </w:r>
      <w:r w:rsidRPr="000E6C2D">
        <w:rPr>
          <w:rFonts w:ascii="PT Sans" w:eastAsia="PT Sans" w:hAnsi="PT Sans" w:cs="PT Sans"/>
          <w:sz w:val="22"/>
          <w:szCs w:val="22"/>
        </w:rPr>
        <w:tab/>
      </w:r>
      <w:r w:rsidRPr="000E6C2D">
        <w:rPr>
          <w:rFonts w:ascii="PT Sans" w:eastAsia="PT Sans" w:hAnsi="PT Sans" w:cs="PT Sans"/>
          <w:sz w:val="22"/>
          <w:szCs w:val="22"/>
        </w:rPr>
        <w:tab/>
        <w:t>7:30pm</w:t>
      </w:r>
      <w:r w:rsidRPr="000E6C2D">
        <w:rPr>
          <w:rFonts w:ascii="PT Sans" w:eastAsia="PT Sans" w:hAnsi="PT Sans" w:cs="PT Sans"/>
          <w:sz w:val="22"/>
          <w:szCs w:val="22"/>
        </w:rPr>
        <w:tab/>
      </w:r>
      <w:r w:rsidRPr="000E6C2D">
        <w:rPr>
          <w:rFonts w:ascii="PT Sans" w:eastAsia="PT Sans" w:hAnsi="PT Sans" w:cs="PT Sans"/>
          <w:sz w:val="22"/>
          <w:szCs w:val="22"/>
        </w:rPr>
        <w:tab/>
        <w:t xml:space="preserve">Opening Night ($40 includes wine, beer, and dessert </w:t>
      </w:r>
    </w:p>
    <w:p w:rsidR="00A47560" w:rsidRPr="000E6C2D" w:rsidRDefault="00F82871">
      <w:pPr>
        <w:pStyle w:val="Normal1"/>
        <w:ind w:left="3600" w:firstLine="720"/>
        <w:rPr>
          <w:rFonts w:ascii="PT Sans" w:eastAsia="PT Sans" w:hAnsi="PT Sans" w:cs="PT Sans"/>
          <w:sz w:val="22"/>
          <w:szCs w:val="22"/>
        </w:rPr>
      </w:pPr>
      <w:proofErr w:type="gramStart"/>
      <w:r w:rsidRPr="000E6C2D">
        <w:rPr>
          <w:rFonts w:ascii="PT Sans" w:eastAsia="PT Sans" w:hAnsi="PT Sans" w:cs="PT Sans"/>
          <w:sz w:val="22"/>
          <w:szCs w:val="22"/>
        </w:rPr>
        <w:t>reception</w:t>
      </w:r>
      <w:proofErr w:type="gramEnd"/>
      <w:r w:rsidRPr="000E6C2D">
        <w:rPr>
          <w:rFonts w:ascii="PT Sans" w:eastAsia="PT Sans" w:hAnsi="PT Sans" w:cs="PT Sans"/>
          <w:sz w:val="22"/>
          <w:szCs w:val="22"/>
        </w:rPr>
        <w:t xml:space="preserve"> with the cast after the performance)</w:t>
      </w:r>
    </w:p>
    <w:p w:rsidR="00A47560" w:rsidRPr="000E6C2D" w:rsidRDefault="00F82871">
      <w:pPr>
        <w:pStyle w:val="Normal1"/>
        <w:rPr>
          <w:rFonts w:ascii="PT Sans" w:eastAsia="PT Sans" w:hAnsi="PT Sans" w:cs="PT Sans"/>
          <w:sz w:val="22"/>
          <w:szCs w:val="22"/>
        </w:rPr>
      </w:pPr>
      <w:r w:rsidRPr="000E6C2D">
        <w:rPr>
          <w:rFonts w:ascii="PT Sans" w:eastAsia="PT Sans" w:hAnsi="PT Sans" w:cs="PT Sans"/>
          <w:sz w:val="22"/>
          <w:szCs w:val="22"/>
        </w:rPr>
        <w:t xml:space="preserve">Saturday, </w:t>
      </w:r>
      <w:r w:rsidR="00335924" w:rsidRPr="000E6C2D">
        <w:rPr>
          <w:rFonts w:ascii="PT Sans" w:eastAsia="PT Sans" w:hAnsi="PT Sans" w:cs="PT Sans"/>
          <w:sz w:val="22"/>
          <w:szCs w:val="22"/>
        </w:rPr>
        <w:t>December 1</w:t>
      </w:r>
      <w:r w:rsidR="00335924" w:rsidRPr="000E6C2D">
        <w:rPr>
          <w:rFonts w:ascii="PT Sans" w:eastAsia="PT Sans" w:hAnsi="PT Sans" w:cs="PT Sans"/>
          <w:sz w:val="22"/>
          <w:szCs w:val="22"/>
        </w:rPr>
        <w:tab/>
      </w:r>
      <w:r w:rsidRPr="000E6C2D">
        <w:rPr>
          <w:rFonts w:ascii="PT Sans" w:eastAsia="PT Sans" w:hAnsi="PT Sans" w:cs="PT Sans"/>
          <w:sz w:val="22"/>
          <w:szCs w:val="22"/>
        </w:rPr>
        <w:tab/>
        <w:t>7:30pm</w:t>
      </w:r>
      <w:r w:rsidRPr="000E6C2D">
        <w:rPr>
          <w:rFonts w:ascii="PT Sans" w:eastAsia="PT Sans" w:hAnsi="PT Sans" w:cs="PT Sans"/>
          <w:sz w:val="22"/>
          <w:szCs w:val="22"/>
        </w:rPr>
        <w:tab/>
      </w:r>
      <w:r w:rsidRPr="000E6C2D">
        <w:rPr>
          <w:rFonts w:ascii="PT Sans" w:eastAsia="PT Sans" w:hAnsi="PT Sans" w:cs="PT Sans"/>
          <w:sz w:val="22"/>
          <w:szCs w:val="22"/>
        </w:rPr>
        <w:tab/>
        <w:t>Performance, Tickets start at $20</w:t>
      </w:r>
    </w:p>
    <w:p w:rsidR="00A47560" w:rsidRPr="000E6C2D" w:rsidRDefault="00A47560">
      <w:pPr>
        <w:pStyle w:val="Normal1"/>
        <w:rPr>
          <w:rFonts w:ascii="PT Sans" w:eastAsia="PT Sans" w:hAnsi="PT Sans" w:cs="PT Sans"/>
          <w:sz w:val="22"/>
          <w:szCs w:val="22"/>
        </w:rPr>
      </w:pPr>
    </w:p>
    <w:p w:rsidR="00A47560" w:rsidRPr="000E6C2D" w:rsidRDefault="00F82871">
      <w:pPr>
        <w:pStyle w:val="Normal1"/>
        <w:rPr>
          <w:rFonts w:ascii="PT Sans" w:eastAsia="PT Sans" w:hAnsi="PT Sans" w:cs="PT Sans"/>
          <w:sz w:val="22"/>
          <w:szCs w:val="22"/>
        </w:rPr>
      </w:pPr>
      <w:r w:rsidRPr="000E6C2D">
        <w:rPr>
          <w:rFonts w:ascii="PT Sans" w:eastAsia="PT Sans" w:hAnsi="PT Sans" w:cs="PT Sans"/>
          <w:sz w:val="22"/>
          <w:szCs w:val="22"/>
        </w:rPr>
        <w:t xml:space="preserve">Thursday, </w:t>
      </w:r>
      <w:r w:rsidR="00335924" w:rsidRPr="000E6C2D">
        <w:rPr>
          <w:rFonts w:ascii="PT Sans" w:eastAsia="PT Sans" w:hAnsi="PT Sans" w:cs="PT Sans"/>
          <w:sz w:val="22"/>
          <w:szCs w:val="22"/>
        </w:rPr>
        <w:t>December 6</w:t>
      </w:r>
      <w:r w:rsidRPr="000E6C2D">
        <w:rPr>
          <w:rFonts w:ascii="PT Sans" w:eastAsia="PT Sans" w:hAnsi="PT Sans" w:cs="PT Sans"/>
          <w:sz w:val="22"/>
          <w:szCs w:val="22"/>
        </w:rPr>
        <w:tab/>
      </w:r>
      <w:r w:rsidRPr="000E6C2D">
        <w:rPr>
          <w:rFonts w:ascii="PT Sans" w:eastAsia="PT Sans" w:hAnsi="PT Sans" w:cs="PT Sans"/>
          <w:sz w:val="22"/>
          <w:szCs w:val="22"/>
        </w:rPr>
        <w:tab/>
        <w:t>7:30pm</w:t>
      </w:r>
      <w:r w:rsidRPr="000E6C2D">
        <w:rPr>
          <w:rFonts w:ascii="PT Sans" w:eastAsia="PT Sans" w:hAnsi="PT Sans" w:cs="PT Sans"/>
          <w:sz w:val="22"/>
          <w:szCs w:val="22"/>
        </w:rPr>
        <w:tab/>
      </w:r>
      <w:r w:rsidRPr="000E6C2D">
        <w:rPr>
          <w:rFonts w:ascii="PT Sans" w:eastAsia="PT Sans" w:hAnsi="PT Sans" w:cs="PT Sans"/>
          <w:sz w:val="22"/>
          <w:szCs w:val="22"/>
        </w:rPr>
        <w:tab/>
        <w:t>Performance, Tickets start at $20</w:t>
      </w:r>
    </w:p>
    <w:p w:rsidR="00A47560" w:rsidRPr="000E6C2D" w:rsidRDefault="00F82871">
      <w:pPr>
        <w:pStyle w:val="Normal1"/>
        <w:rPr>
          <w:rFonts w:ascii="PT Sans" w:eastAsia="PT Sans" w:hAnsi="PT Sans" w:cs="PT Sans"/>
          <w:sz w:val="22"/>
          <w:szCs w:val="22"/>
        </w:rPr>
      </w:pPr>
      <w:r w:rsidRPr="000E6C2D">
        <w:rPr>
          <w:rFonts w:ascii="PT Sans" w:eastAsia="PT Sans" w:hAnsi="PT Sans" w:cs="PT Sans"/>
          <w:sz w:val="22"/>
          <w:szCs w:val="22"/>
        </w:rPr>
        <w:lastRenderedPageBreak/>
        <w:t xml:space="preserve">Friday, </w:t>
      </w:r>
      <w:r w:rsidR="00335924" w:rsidRPr="000E6C2D">
        <w:rPr>
          <w:rFonts w:ascii="PT Sans" w:eastAsia="PT Sans" w:hAnsi="PT Sans" w:cs="PT Sans"/>
          <w:sz w:val="22"/>
          <w:szCs w:val="22"/>
        </w:rPr>
        <w:t>December 7</w:t>
      </w:r>
      <w:r w:rsidR="00335924" w:rsidRPr="000E6C2D">
        <w:rPr>
          <w:rFonts w:ascii="PT Sans" w:eastAsia="PT Sans" w:hAnsi="PT Sans" w:cs="PT Sans"/>
          <w:sz w:val="22"/>
          <w:szCs w:val="22"/>
        </w:rPr>
        <w:tab/>
      </w:r>
      <w:r w:rsidRPr="000E6C2D">
        <w:rPr>
          <w:rFonts w:ascii="PT Sans" w:eastAsia="PT Sans" w:hAnsi="PT Sans" w:cs="PT Sans"/>
          <w:sz w:val="22"/>
          <w:szCs w:val="22"/>
        </w:rPr>
        <w:tab/>
        <w:t>7:30pm</w:t>
      </w:r>
      <w:r w:rsidRPr="000E6C2D">
        <w:rPr>
          <w:rFonts w:ascii="PT Sans" w:eastAsia="PT Sans" w:hAnsi="PT Sans" w:cs="PT Sans"/>
          <w:sz w:val="22"/>
          <w:szCs w:val="22"/>
        </w:rPr>
        <w:tab/>
      </w:r>
      <w:r w:rsidRPr="000E6C2D">
        <w:rPr>
          <w:rFonts w:ascii="PT Sans" w:eastAsia="PT Sans" w:hAnsi="PT Sans" w:cs="PT Sans"/>
          <w:sz w:val="22"/>
          <w:szCs w:val="22"/>
        </w:rPr>
        <w:tab/>
        <w:t>Performance, Tickets start at $20</w:t>
      </w:r>
    </w:p>
    <w:p w:rsidR="00A47560" w:rsidRPr="000E6C2D" w:rsidRDefault="00F82871">
      <w:pPr>
        <w:pStyle w:val="Normal1"/>
        <w:rPr>
          <w:rFonts w:ascii="PT Sans" w:eastAsia="PT Sans" w:hAnsi="PT Sans" w:cs="PT Sans"/>
          <w:sz w:val="22"/>
          <w:szCs w:val="22"/>
        </w:rPr>
      </w:pPr>
      <w:r w:rsidRPr="000E6C2D">
        <w:rPr>
          <w:rFonts w:ascii="PT Sans" w:eastAsia="PT Sans" w:hAnsi="PT Sans" w:cs="PT Sans"/>
          <w:sz w:val="22"/>
          <w:szCs w:val="22"/>
        </w:rPr>
        <w:t xml:space="preserve">Saturday, </w:t>
      </w:r>
      <w:r w:rsidR="00335924" w:rsidRPr="000E6C2D">
        <w:rPr>
          <w:rFonts w:ascii="PT Sans" w:eastAsia="PT Sans" w:hAnsi="PT Sans" w:cs="PT Sans"/>
          <w:sz w:val="22"/>
          <w:szCs w:val="22"/>
        </w:rPr>
        <w:t>December 8</w:t>
      </w:r>
      <w:r w:rsidR="00335924" w:rsidRPr="000E6C2D">
        <w:rPr>
          <w:rFonts w:ascii="PT Sans" w:eastAsia="PT Sans" w:hAnsi="PT Sans" w:cs="PT Sans"/>
          <w:sz w:val="22"/>
          <w:szCs w:val="22"/>
        </w:rPr>
        <w:tab/>
      </w:r>
      <w:r w:rsidRPr="000E6C2D">
        <w:rPr>
          <w:rFonts w:ascii="PT Sans" w:eastAsia="PT Sans" w:hAnsi="PT Sans" w:cs="PT Sans"/>
          <w:sz w:val="22"/>
          <w:szCs w:val="22"/>
        </w:rPr>
        <w:tab/>
        <w:t>7:30pm</w:t>
      </w:r>
      <w:r w:rsidRPr="000E6C2D">
        <w:rPr>
          <w:rFonts w:ascii="PT Sans" w:eastAsia="PT Sans" w:hAnsi="PT Sans" w:cs="PT Sans"/>
          <w:sz w:val="22"/>
          <w:szCs w:val="22"/>
        </w:rPr>
        <w:tab/>
      </w:r>
      <w:r w:rsidRPr="000E6C2D">
        <w:rPr>
          <w:rFonts w:ascii="PT Sans" w:eastAsia="PT Sans" w:hAnsi="PT Sans" w:cs="PT Sans"/>
          <w:sz w:val="22"/>
          <w:szCs w:val="22"/>
        </w:rPr>
        <w:tab/>
        <w:t>Performance, Tickets start at $20</w:t>
      </w:r>
    </w:p>
    <w:p w:rsidR="00A47560" w:rsidRPr="000E6C2D" w:rsidRDefault="00F82871">
      <w:pPr>
        <w:pStyle w:val="Normal1"/>
        <w:rPr>
          <w:rFonts w:ascii="PT Sans" w:eastAsia="PT Sans" w:hAnsi="PT Sans" w:cs="PT Sans"/>
          <w:sz w:val="22"/>
          <w:szCs w:val="22"/>
        </w:rPr>
      </w:pPr>
      <w:r w:rsidRPr="000E6C2D">
        <w:rPr>
          <w:rFonts w:ascii="PT Sans" w:eastAsia="PT Sans" w:hAnsi="PT Sans" w:cs="PT Sans"/>
          <w:sz w:val="22"/>
          <w:szCs w:val="22"/>
        </w:rPr>
        <w:t xml:space="preserve">Sunday, </w:t>
      </w:r>
      <w:r w:rsidR="00335924" w:rsidRPr="000E6C2D">
        <w:rPr>
          <w:rFonts w:ascii="PT Sans" w:eastAsia="PT Sans" w:hAnsi="PT Sans" w:cs="PT Sans"/>
          <w:sz w:val="22"/>
          <w:szCs w:val="22"/>
        </w:rPr>
        <w:t>December 9</w:t>
      </w:r>
      <w:r w:rsidRPr="000E6C2D">
        <w:rPr>
          <w:rFonts w:ascii="PT Sans" w:eastAsia="PT Sans" w:hAnsi="PT Sans" w:cs="PT Sans"/>
          <w:sz w:val="22"/>
          <w:szCs w:val="22"/>
        </w:rPr>
        <w:tab/>
      </w:r>
      <w:r w:rsidRPr="000E6C2D">
        <w:rPr>
          <w:rFonts w:ascii="PT Sans" w:eastAsia="PT Sans" w:hAnsi="PT Sans" w:cs="PT Sans"/>
          <w:sz w:val="22"/>
          <w:szCs w:val="22"/>
        </w:rPr>
        <w:tab/>
        <w:t>2:00pm</w:t>
      </w:r>
      <w:r w:rsidRPr="000E6C2D">
        <w:rPr>
          <w:rFonts w:ascii="PT Sans" w:eastAsia="PT Sans" w:hAnsi="PT Sans" w:cs="PT Sans"/>
          <w:sz w:val="22"/>
          <w:szCs w:val="22"/>
        </w:rPr>
        <w:tab/>
      </w:r>
      <w:r w:rsidRPr="000E6C2D">
        <w:rPr>
          <w:rFonts w:ascii="PT Sans" w:eastAsia="PT Sans" w:hAnsi="PT Sans" w:cs="PT Sans"/>
          <w:sz w:val="22"/>
          <w:szCs w:val="22"/>
        </w:rPr>
        <w:tab/>
        <w:t>Matinee, Tickets start at $20</w:t>
      </w:r>
    </w:p>
    <w:p w:rsidR="00A47560" w:rsidRPr="000E6C2D" w:rsidRDefault="00A47560">
      <w:pPr>
        <w:pStyle w:val="Normal1"/>
        <w:rPr>
          <w:rFonts w:ascii="PT Sans" w:eastAsia="PT Sans" w:hAnsi="PT Sans" w:cs="PT Sans"/>
          <w:sz w:val="22"/>
          <w:szCs w:val="22"/>
        </w:rPr>
      </w:pPr>
    </w:p>
    <w:p w:rsidR="00A47560" w:rsidRPr="000E6C2D" w:rsidRDefault="00F82871">
      <w:pPr>
        <w:pStyle w:val="Normal1"/>
        <w:rPr>
          <w:rFonts w:ascii="PT Sans" w:eastAsia="PT Sans" w:hAnsi="PT Sans" w:cs="PT Sans"/>
          <w:sz w:val="22"/>
          <w:szCs w:val="22"/>
        </w:rPr>
      </w:pPr>
      <w:r w:rsidRPr="000E6C2D">
        <w:rPr>
          <w:rFonts w:ascii="PT Sans" w:eastAsia="PT Sans" w:hAnsi="PT Sans" w:cs="PT Sans"/>
          <w:sz w:val="22"/>
          <w:szCs w:val="22"/>
        </w:rPr>
        <w:t xml:space="preserve">Thursday, </w:t>
      </w:r>
      <w:r w:rsidR="00335924" w:rsidRPr="000E6C2D">
        <w:rPr>
          <w:rFonts w:ascii="PT Sans" w:eastAsia="PT Sans" w:hAnsi="PT Sans" w:cs="PT Sans"/>
          <w:sz w:val="22"/>
          <w:szCs w:val="22"/>
        </w:rPr>
        <w:t>December 13</w:t>
      </w:r>
      <w:r w:rsidRPr="000E6C2D">
        <w:rPr>
          <w:rFonts w:ascii="PT Sans" w:eastAsia="PT Sans" w:hAnsi="PT Sans" w:cs="PT Sans"/>
          <w:sz w:val="22"/>
          <w:szCs w:val="22"/>
        </w:rPr>
        <w:tab/>
        <w:t>7:30pm</w:t>
      </w:r>
      <w:r w:rsidRPr="000E6C2D">
        <w:rPr>
          <w:rFonts w:ascii="PT Sans" w:eastAsia="PT Sans" w:hAnsi="PT Sans" w:cs="PT Sans"/>
          <w:sz w:val="22"/>
          <w:szCs w:val="22"/>
        </w:rPr>
        <w:tab/>
      </w:r>
      <w:r w:rsidRPr="000E6C2D">
        <w:rPr>
          <w:rFonts w:ascii="PT Sans" w:eastAsia="PT Sans" w:hAnsi="PT Sans" w:cs="PT Sans"/>
          <w:sz w:val="22"/>
          <w:szCs w:val="22"/>
        </w:rPr>
        <w:tab/>
        <w:t>Performance, Tickets start at $20</w:t>
      </w:r>
    </w:p>
    <w:p w:rsidR="00A47560" w:rsidRPr="000E6C2D" w:rsidRDefault="00F82871">
      <w:pPr>
        <w:pStyle w:val="Normal1"/>
        <w:rPr>
          <w:rFonts w:ascii="PT Sans" w:eastAsia="PT Sans" w:hAnsi="PT Sans" w:cs="PT Sans"/>
          <w:sz w:val="22"/>
          <w:szCs w:val="22"/>
        </w:rPr>
      </w:pPr>
      <w:r w:rsidRPr="000E6C2D">
        <w:rPr>
          <w:rFonts w:ascii="PT Sans" w:eastAsia="PT Sans" w:hAnsi="PT Sans" w:cs="PT Sans"/>
          <w:sz w:val="22"/>
          <w:szCs w:val="22"/>
        </w:rPr>
        <w:t xml:space="preserve">Friday, </w:t>
      </w:r>
      <w:r w:rsidR="00335924" w:rsidRPr="000E6C2D">
        <w:rPr>
          <w:rFonts w:ascii="PT Sans" w:eastAsia="PT Sans" w:hAnsi="PT Sans" w:cs="PT Sans"/>
          <w:sz w:val="22"/>
          <w:szCs w:val="22"/>
        </w:rPr>
        <w:t>December 14</w:t>
      </w:r>
      <w:r w:rsidRPr="000E6C2D">
        <w:rPr>
          <w:rFonts w:ascii="PT Sans" w:eastAsia="PT Sans" w:hAnsi="PT Sans" w:cs="PT Sans"/>
          <w:sz w:val="22"/>
          <w:szCs w:val="22"/>
        </w:rPr>
        <w:tab/>
      </w:r>
      <w:r w:rsidRPr="000E6C2D">
        <w:rPr>
          <w:rFonts w:ascii="PT Sans" w:eastAsia="PT Sans" w:hAnsi="PT Sans" w:cs="PT Sans"/>
          <w:sz w:val="22"/>
          <w:szCs w:val="22"/>
        </w:rPr>
        <w:tab/>
        <w:t>7:30pm</w:t>
      </w:r>
      <w:r w:rsidRPr="000E6C2D">
        <w:rPr>
          <w:rFonts w:ascii="PT Sans" w:eastAsia="PT Sans" w:hAnsi="PT Sans" w:cs="PT Sans"/>
          <w:sz w:val="22"/>
          <w:szCs w:val="22"/>
        </w:rPr>
        <w:tab/>
      </w:r>
      <w:r w:rsidRPr="000E6C2D">
        <w:rPr>
          <w:rFonts w:ascii="PT Sans" w:eastAsia="PT Sans" w:hAnsi="PT Sans" w:cs="PT Sans"/>
          <w:sz w:val="22"/>
          <w:szCs w:val="22"/>
        </w:rPr>
        <w:tab/>
        <w:t>Performance, Tickets start at $20</w:t>
      </w:r>
    </w:p>
    <w:p w:rsidR="00A47560" w:rsidRPr="000E6C2D" w:rsidRDefault="00F82871">
      <w:pPr>
        <w:pStyle w:val="Normal1"/>
        <w:rPr>
          <w:rFonts w:ascii="PT Sans" w:eastAsia="PT Sans" w:hAnsi="PT Sans" w:cs="PT Sans"/>
          <w:sz w:val="22"/>
          <w:szCs w:val="22"/>
        </w:rPr>
      </w:pPr>
      <w:r w:rsidRPr="000E6C2D">
        <w:rPr>
          <w:rFonts w:ascii="PT Sans" w:eastAsia="PT Sans" w:hAnsi="PT Sans" w:cs="PT Sans"/>
          <w:sz w:val="22"/>
          <w:szCs w:val="22"/>
        </w:rPr>
        <w:t xml:space="preserve">Saturday, </w:t>
      </w:r>
      <w:r w:rsidR="00335924" w:rsidRPr="000E6C2D">
        <w:rPr>
          <w:rFonts w:ascii="PT Sans" w:eastAsia="PT Sans" w:hAnsi="PT Sans" w:cs="PT Sans"/>
          <w:sz w:val="22"/>
          <w:szCs w:val="22"/>
        </w:rPr>
        <w:t xml:space="preserve">December </w:t>
      </w:r>
      <w:r w:rsidRPr="000E6C2D">
        <w:rPr>
          <w:rFonts w:ascii="PT Sans" w:eastAsia="PT Sans" w:hAnsi="PT Sans" w:cs="PT Sans"/>
          <w:sz w:val="22"/>
          <w:szCs w:val="22"/>
        </w:rPr>
        <w:t>1</w:t>
      </w:r>
      <w:r w:rsidR="00335924" w:rsidRPr="000E6C2D">
        <w:rPr>
          <w:rFonts w:ascii="PT Sans" w:eastAsia="PT Sans" w:hAnsi="PT Sans" w:cs="PT Sans"/>
          <w:sz w:val="22"/>
          <w:szCs w:val="22"/>
        </w:rPr>
        <w:t>5</w:t>
      </w:r>
      <w:r w:rsidR="007802DA" w:rsidRPr="000E6C2D">
        <w:rPr>
          <w:rFonts w:ascii="PT Sans" w:eastAsia="PT Sans" w:hAnsi="PT Sans" w:cs="PT Sans"/>
          <w:sz w:val="22"/>
          <w:szCs w:val="22"/>
        </w:rPr>
        <w:tab/>
      </w:r>
      <w:r w:rsidRPr="000E6C2D">
        <w:rPr>
          <w:rFonts w:ascii="PT Sans" w:eastAsia="PT Sans" w:hAnsi="PT Sans" w:cs="PT Sans"/>
          <w:sz w:val="22"/>
          <w:szCs w:val="22"/>
        </w:rPr>
        <w:t>7:30pm</w:t>
      </w:r>
      <w:r w:rsidRPr="000E6C2D">
        <w:rPr>
          <w:rFonts w:ascii="PT Sans" w:eastAsia="PT Sans" w:hAnsi="PT Sans" w:cs="PT Sans"/>
          <w:sz w:val="22"/>
          <w:szCs w:val="22"/>
        </w:rPr>
        <w:tab/>
      </w:r>
      <w:r w:rsidRPr="000E6C2D">
        <w:rPr>
          <w:rFonts w:ascii="PT Sans" w:eastAsia="PT Sans" w:hAnsi="PT Sans" w:cs="PT Sans"/>
          <w:sz w:val="22"/>
          <w:szCs w:val="22"/>
        </w:rPr>
        <w:tab/>
        <w:t>Performance, Tickets start at $20</w:t>
      </w:r>
    </w:p>
    <w:p w:rsidR="00F82871" w:rsidRPr="000E6C2D" w:rsidRDefault="00F82871" w:rsidP="00F82871">
      <w:pPr>
        <w:pStyle w:val="Normal1"/>
        <w:rPr>
          <w:rFonts w:ascii="PT Sans" w:eastAsia="PT Sans" w:hAnsi="PT Sans" w:cs="PT Sans"/>
          <w:sz w:val="22"/>
          <w:szCs w:val="22"/>
        </w:rPr>
      </w:pPr>
      <w:r w:rsidRPr="000E6C2D">
        <w:rPr>
          <w:rFonts w:ascii="PT Sans" w:eastAsia="PT Sans" w:hAnsi="PT Sans" w:cs="PT Sans"/>
          <w:sz w:val="22"/>
          <w:szCs w:val="22"/>
        </w:rPr>
        <w:t xml:space="preserve">Sunday, </w:t>
      </w:r>
      <w:r w:rsidR="00335924" w:rsidRPr="000E6C2D">
        <w:rPr>
          <w:rFonts w:ascii="PT Sans" w:eastAsia="PT Sans" w:hAnsi="PT Sans" w:cs="PT Sans"/>
          <w:sz w:val="22"/>
          <w:szCs w:val="22"/>
        </w:rPr>
        <w:t>December 16</w:t>
      </w:r>
      <w:r w:rsidRPr="000E6C2D">
        <w:rPr>
          <w:rFonts w:ascii="PT Sans" w:eastAsia="PT Sans" w:hAnsi="PT Sans" w:cs="PT Sans"/>
          <w:sz w:val="22"/>
          <w:szCs w:val="22"/>
        </w:rPr>
        <w:tab/>
      </w:r>
      <w:r w:rsidRPr="000E6C2D">
        <w:rPr>
          <w:rFonts w:ascii="PT Sans" w:eastAsia="PT Sans" w:hAnsi="PT Sans" w:cs="PT Sans"/>
          <w:sz w:val="22"/>
          <w:szCs w:val="22"/>
        </w:rPr>
        <w:tab/>
        <w:t>2:00pm</w:t>
      </w:r>
      <w:r w:rsidRPr="000E6C2D">
        <w:rPr>
          <w:rFonts w:ascii="PT Sans" w:eastAsia="PT Sans" w:hAnsi="PT Sans" w:cs="PT Sans"/>
          <w:sz w:val="22"/>
          <w:szCs w:val="22"/>
        </w:rPr>
        <w:tab/>
      </w:r>
      <w:r w:rsidRPr="000E6C2D">
        <w:rPr>
          <w:rFonts w:ascii="PT Sans" w:eastAsia="PT Sans" w:hAnsi="PT Sans" w:cs="PT Sans"/>
          <w:sz w:val="22"/>
          <w:szCs w:val="22"/>
        </w:rPr>
        <w:tab/>
        <w:t>Matinee, Tickets start at $20</w:t>
      </w:r>
    </w:p>
    <w:p w:rsidR="002D237F" w:rsidRPr="000E6C2D" w:rsidRDefault="002D237F" w:rsidP="00F82871">
      <w:pPr>
        <w:pStyle w:val="Normal1"/>
        <w:rPr>
          <w:rFonts w:ascii="PT Sans" w:eastAsia="PT Sans" w:hAnsi="PT Sans" w:cs="PT Sans"/>
          <w:sz w:val="22"/>
          <w:szCs w:val="22"/>
        </w:rPr>
      </w:pPr>
    </w:p>
    <w:p w:rsidR="002D237F" w:rsidRPr="000E6C2D" w:rsidRDefault="002D237F" w:rsidP="00F82871">
      <w:pPr>
        <w:pStyle w:val="Normal1"/>
        <w:rPr>
          <w:rFonts w:ascii="PT Sans" w:eastAsia="PT Sans" w:hAnsi="PT Sans" w:cs="PT Sans"/>
          <w:sz w:val="22"/>
          <w:szCs w:val="22"/>
        </w:rPr>
      </w:pPr>
    </w:p>
    <w:p w:rsidR="002D237F" w:rsidRPr="000E6C2D" w:rsidRDefault="002D237F" w:rsidP="00F82871">
      <w:pPr>
        <w:pStyle w:val="Normal1"/>
        <w:rPr>
          <w:rFonts w:ascii="PT Sans" w:eastAsia="PT Sans" w:hAnsi="PT Sans" w:cs="PT Sans"/>
          <w:sz w:val="22"/>
          <w:szCs w:val="22"/>
        </w:rPr>
      </w:pPr>
      <w:r w:rsidRPr="000E6C2D">
        <w:rPr>
          <w:rFonts w:ascii="PT Sans" w:eastAsia="PT Sans" w:hAnsi="PT Sans" w:cs="PT Sans"/>
          <w:sz w:val="22"/>
          <w:szCs w:val="22"/>
        </w:rPr>
        <w:t xml:space="preserve">Discounts are available for current students with student ID. For more information, visit </w:t>
      </w:r>
      <w:hyperlink r:id="rId8" w:history="1">
        <w:r w:rsidRPr="000E6C2D">
          <w:rPr>
            <w:rStyle w:val="Hyperlink"/>
            <w:rFonts w:ascii="PT Sans" w:eastAsia="PT Sans" w:hAnsi="PT Sans" w:cs="PT Sans"/>
            <w:color w:val="auto"/>
            <w:sz w:val="22"/>
            <w:szCs w:val="22"/>
          </w:rPr>
          <w:t>www.octheatre.org</w:t>
        </w:r>
      </w:hyperlink>
      <w:r w:rsidRPr="000E6C2D">
        <w:rPr>
          <w:rFonts w:ascii="PT Sans" w:eastAsia="PT Sans" w:hAnsi="PT Sans" w:cs="PT Sans"/>
          <w:sz w:val="22"/>
          <w:szCs w:val="22"/>
        </w:rPr>
        <w:t xml:space="preserve"> or call the OCT Box Office: (</w:t>
      </w:r>
      <w:proofErr w:type="gramStart"/>
      <w:r w:rsidRPr="000E6C2D">
        <w:rPr>
          <w:rFonts w:ascii="PT Sans" w:eastAsia="PT Sans" w:hAnsi="PT Sans" w:cs="PT Sans"/>
          <w:sz w:val="22"/>
          <w:szCs w:val="22"/>
        </w:rPr>
        <w:t>541)465</w:t>
      </w:r>
      <w:proofErr w:type="gramEnd"/>
      <w:r w:rsidRPr="000E6C2D">
        <w:rPr>
          <w:rFonts w:ascii="PT Sans" w:eastAsia="PT Sans" w:hAnsi="PT Sans" w:cs="PT Sans"/>
          <w:sz w:val="22"/>
          <w:szCs w:val="22"/>
        </w:rPr>
        <w:t>-1506.</w:t>
      </w:r>
    </w:p>
    <w:p w:rsidR="00A47560" w:rsidRPr="000E6C2D" w:rsidRDefault="00A47560">
      <w:pPr>
        <w:pStyle w:val="Normal1"/>
        <w:rPr>
          <w:rFonts w:ascii="PT Sans" w:eastAsia="PT Sans" w:hAnsi="PT Sans" w:cs="PT Sans"/>
          <w:sz w:val="22"/>
          <w:szCs w:val="22"/>
        </w:rPr>
      </w:pPr>
    </w:p>
    <w:bookmarkEnd w:id="0"/>
    <w:sectPr w:rsidR="00A47560" w:rsidRPr="000E6C2D">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Georgia">
    <w:panose1 w:val="02040502050405020303"/>
    <w:charset w:val="00"/>
    <w:family w:val="auto"/>
    <w:pitch w:val="variable"/>
    <w:sig w:usb0="00000287" w:usb1="00000000" w:usb2="00000000" w:usb3="00000000" w:csb0="0000009F" w:csb1="00000000"/>
  </w:font>
  <w:font w:name="PT Sans">
    <w:panose1 w:val="020B0503020203020204"/>
    <w:charset w:val="00"/>
    <w:family w:val="auto"/>
    <w:pitch w:val="variable"/>
    <w:sig w:usb0="A00002EF" w:usb1="5000204B" w:usb2="00000000" w:usb3="00000000" w:csb0="00000097"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7560"/>
    <w:rsid w:val="000E6C2D"/>
    <w:rsid w:val="001C75CA"/>
    <w:rsid w:val="002B17FC"/>
    <w:rsid w:val="002D237F"/>
    <w:rsid w:val="00335924"/>
    <w:rsid w:val="004A0CAE"/>
    <w:rsid w:val="00696A49"/>
    <w:rsid w:val="007802DA"/>
    <w:rsid w:val="0086745F"/>
    <w:rsid w:val="009B7C53"/>
    <w:rsid w:val="00A47560"/>
    <w:rsid w:val="00F828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1"/>
    <w:next w:val="Normal1"/>
    <w:pPr>
      <w:keepNext/>
      <w:keepLines/>
      <w:spacing w:before="480" w:after="120"/>
      <w:outlineLvl w:val="0"/>
    </w:pPr>
    <w:rPr>
      <w:b/>
      <w:sz w:val="48"/>
      <w:szCs w:val="48"/>
    </w:rPr>
  </w:style>
  <w:style w:type="paragraph" w:styleId="Heading2">
    <w:name w:val="heading 2"/>
    <w:basedOn w:val="Normal1"/>
    <w:next w:val="Normal1"/>
    <w:pPr>
      <w:keepNext/>
      <w:keepLines/>
      <w:spacing w:before="360" w:after="80"/>
      <w:outlineLvl w:val="1"/>
    </w:pPr>
    <w:rPr>
      <w:b/>
      <w:sz w:val="36"/>
      <w:szCs w:val="36"/>
    </w:rPr>
  </w:style>
  <w:style w:type="paragraph" w:styleId="Heading3">
    <w:name w:val="heading 3"/>
    <w:basedOn w:val="Normal1"/>
    <w:next w:val="Normal1"/>
    <w:pPr>
      <w:keepNext/>
      <w:keepLines/>
      <w:spacing w:before="280" w:after="80"/>
      <w:outlineLvl w:val="2"/>
    </w:pPr>
    <w:rPr>
      <w:b/>
      <w:sz w:val="28"/>
      <w:szCs w:val="28"/>
    </w:rPr>
  </w:style>
  <w:style w:type="paragraph" w:styleId="Heading4">
    <w:name w:val="heading 4"/>
    <w:basedOn w:val="Normal1"/>
    <w:next w:val="Normal1"/>
    <w:pPr>
      <w:keepNext/>
      <w:keepLines/>
      <w:spacing w:before="240" w:after="40"/>
      <w:outlineLvl w:val="3"/>
    </w:pPr>
    <w:rPr>
      <w:b/>
    </w:rPr>
  </w:style>
  <w:style w:type="paragraph" w:styleId="Heading5">
    <w:name w:val="heading 5"/>
    <w:basedOn w:val="Normal1"/>
    <w:next w:val="Normal1"/>
    <w:pPr>
      <w:keepNext/>
      <w:keepLines/>
      <w:spacing w:before="220" w:after="40"/>
      <w:outlineLvl w:val="4"/>
    </w:pPr>
    <w:rPr>
      <w:b/>
      <w:sz w:val="22"/>
      <w:szCs w:val="22"/>
    </w:rPr>
  </w:style>
  <w:style w:type="paragraph" w:styleId="Heading6">
    <w:name w:val="heading 6"/>
    <w:basedOn w:val="Normal1"/>
    <w:next w:val="Normal1"/>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spacing w:before="480" w:after="120"/>
    </w:pPr>
    <w:rPr>
      <w:b/>
      <w:sz w:val="72"/>
      <w:szCs w:val="72"/>
    </w:rPr>
  </w:style>
  <w:style w:type="paragraph" w:styleId="Subtitle">
    <w:name w:val="Subtitle"/>
    <w:basedOn w:val="Normal1"/>
    <w:next w:val="Normal1"/>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2D237F"/>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1"/>
    <w:next w:val="Normal1"/>
    <w:pPr>
      <w:keepNext/>
      <w:keepLines/>
      <w:spacing w:before="480" w:after="120"/>
      <w:outlineLvl w:val="0"/>
    </w:pPr>
    <w:rPr>
      <w:b/>
      <w:sz w:val="48"/>
      <w:szCs w:val="48"/>
    </w:rPr>
  </w:style>
  <w:style w:type="paragraph" w:styleId="Heading2">
    <w:name w:val="heading 2"/>
    <w:basedOn w:val="Normal1"/>
    <w:next w:val="Normal1"/>
    <w:pPr>
      <w:keepNext/>
      <w:keepLines/>
      <w:spacing w:before="360" w:after="80"/>
      <w:outlineLvl w:val="1"/>
    </w:pPr>
    <w:rPr>
      <w:b/>
      <w:sz w:val="36"/>
      <w:szCs w:val="36"/>
    </w:rPr>
  </w:style>
  <w:style w:type="paragraph" w:styleId="Heading3">
    <w:name w:val="heading 3"/>
    <w:basedOn w:val="Normal1"/>
    <w:next w:val="Normal1"/>
    <w:pPr>
      <w:keepNext/>
      <w:keepLines/>
      <w:spacing w:before="280" w:after="80"/>
      <w:outlineLvl w:val="2"/>
    </w:pPr>
    <w:rPr>
      <w:b/>
      <w:sz w:val="28"/>
      <w:szCs w:val="28"/>
    </w:rPr>
  </w:style>
  <w:style w:type="paragraph" w:styleId="Heading4">
    <w:name w:val="heading 4"/>
    <w:basedOn w:val="Normal1"/>
    <w:next w:val="Normal1"/>
    <w:pPr>
      <w:keepNext/>
      <w:keepLines/>
      <w:spacing w:before="240" w:after="40"/>
      <w:outlineLvl w:val="3"/>
    </w:pPr>
    <w:rPr>
      <w:b/>
    </w:rPr>
  </w:style>
  <w:style w:type="paragraph" w:styleId="Heading5">
    <w:name w:val="heading 5"/>
    <w:basedOn w:val="Normal1"/>
    <w:next w:val="Normal1"/>
    <w:pPr>
      <w:keepNext/>
      <w:keepLines/>
      <w:spacing w:before="220" w:after="40"/>
      <w:outlineLvl w:val="4"/>
    </w:pPr>
    <w:rPr>
      <w:b/>
      <w:sz w:val="22"/>
      <w:szCs w:val="22"/>
    </w:rPr>
  </w:style>
  <w:style w:type="paragraph" w:styleId="Heading6">
    <w:name w:val="heading 6"/>
    <w:basedOn w:val="Normal1"/>
    <w:next w:val="Normal1"/>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spacing w:before="480" w:after="120"/>
    </w:pPr>
    <w:rPr>
      <w:b/>
      <w:sz w:val="72"/>
      <w:szCs w:val="72"/>
    </w:rPr>
  </w:style>
  <w:style w:type="paragraph" w:styleId="Subtitle">
    <w:name w:val="Subtitle"/>
    <w:basedOn w:val="Normal1"/>
    <w:next w:val="Normal1"/>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2D237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250104">
      <w:bodyDiv w:val="1"/>
      <w:marLeft w:val="0"/>
      <w:marRight w:val="0"/>
      <w:marTop w:val="0"/>
      <w:marBottom w:val="0"/>
      <w:divBdr>
        <w:top w:val="none" w:sz="0" w:space="0" w:color="auto"/>
        <w:left w:val="none" w:sz="0" w:space="0" w:color="auto"/>
        <w:bottom w:val="none" w:sz="0" w:space="0" w:color="auto"/>
        <w:right w:val="none" w:sz="0" w:space="0" w:color="auto"/>
      </w:divBdr>
    </w:div>
    <w:div w:id="671446107">
      <w:bodyDiv w:val="1"/>
      <w:marLeft w:val="0"/>
      <w:marRight w:val="0"/>
      <w:marTop w:val="0"/>
      <w:marBottom w:val="0"/>
      <w:divBdr>
        <w:top w:val="none" w:sz="0" w:space="0" w:color="auto"/>
        <w:left w:val="none" w:sz="0" w:space="0" w:color="auto"/>
        <w:bottom w:val="none" w:sz="0" w:space="0" w:color="auto"/>
        <w:right w:val="none" w:sz="0" w:space="0" w:color="auto"/>
      </w:divBdr>
    </w:div>
    <w:div w:id="842013983">
      <w:bodyDiv w:val="1"/>
      <w:marLeft w:val="0"/>
      <w:marRight w:val="0"/>
      <w:marTop w:val="0"/>
      <w:marBottom w:val="0"/>
      <w:divBdr>
        <w:top w:val="none" w:sz="0" w:space="0" w:color="auto"/>
        <w:left w:val="none" w:sz="0" w:space="0" w:color="auto"/>
        <w:bottom w:val="none" w:sz="0" w:space="0" w:color="auto"/>
        <w:right w:val="none" w:sz="0" w:space="0" w:color="auto"/>
      </w:divBdr>
    </w:div>
    <w:div w:id="969435724">
      <w:bodyDiv w:val="1"/>
      <w:marLeft w:val="0"/>
      <w:marRight w:val="0"/>
      <w:marTop w:val="0"/>
      <w:marBottom w:val="0"/>
      <w:divBdr>
        <w:top w:val="none" w:sz="0" w:space="0" w:color="auto"/>
        <w:left w:val="none" w:sz="0" w:space="0" w:color="auto"/>
        <w:bottom w:val="none" w:sz="0" w:space="0" w:color="auto"/>
        <w:right w:val="none" w:sz="0" w:space="0" w:color="auto"/>
      </w:divBdr>
    </w:div>
    <w:div w:id="1409578239">
      <w:bodyDiv w:val="1"/>
      <w:marLeft w:val="0"/>
      <w:marRight w:val="0"/>
      <w:marTop w:val="0"/>
      <w:marBottom w:val="0"/>
      <w:divBdr>
        <w:top w:val="none" w:sz="0" w:space="0" w:color="auto"/>
        <w:left w:val="none" w:sz="0" w:space="0" w:color="auto"/>
        <w:bottom w:val="none" w:sz="0" w:space="0" w:color="auto"/>
        <w:right w:val="none" w:sz="0" w:space="0" w:color="auto"/>
      </w:divBdr>
    </w:div>
    <w:div w:id="1561211994">
      <w:bodyDiv w:val="1"/>
      <w:marLeft w:val="0"/>
      <w:marRight w:val="0"/>
      <w:marTop w:val="0"/>
      <w:marBottom w:val="0"/>
      <w:divBdr>
        <w:top w:val="none" w:sz="0" w:space="0" w:color="auto"/>
        <w:left w:val="none" w:sz="0" w:space="0" w:color="auto"/>
        <w:bottom w:val="none" w:sz="0" w:space="0" w:color="auto"/>
        <w:right w:val="none" w:sz="0" w:space="0" w:color="auto"/>
      </w:divBdr>
    </w:div>
    <w:div w:id="1566572722">
      <w:bodyDiv w:val="1"/>
      <w:marLeft w:val="0"/>
      <w:marRight w:val="0"/>
      <w:marTop w:val="0"/>
      <w:marBottom w:val="0"/>
      <w:divBdr>
        <w:top w:val="none" w:sz="0" w:space="0" w:color="auto"/>
        <w:left w:val="none" w:sz="0" w:space="0" w:color="auto"/>
        <w:bottom w:val="none" w:sz="0" w:space="0" w:color="auto"/>
        <w:right w:val="none" w:sz="0" w:space="0" w:color="auto"/>
      </w:divBdr>
    </w:div>
    <w:div w:id="1817452305">
      <w:bodyDiv w:val="1"/>
      <w:marLeft w:val="0"/>
      <w:marRight w:val="0"/>
      <w:marTop w:val="0"/>
      <w:marBottom w:val="0"/>
      <w:divBdr>
        <w:top w:val="none" w:sz="0" w:space="0" w:color="auto"/>
        <w:left w:val="none" w:sz="0" w:space="0" w:color="auto"/>
        <w:bottom w:val="none" w:sz="0" w:space="0" w:color="auto"/>
        <w:right w:val="none" w:sz="0" w:space="0" w:color="auto"/>
      </w:divBdr>
    </w:div>
    <w:div w:id="1823502309">
      <w:bodyDiv w:val="1"/>
      <w:marLeft w:val="0"/>
      <w:marRight w:val="0"/>
      <w:marTop w:val="0"/>
      <w:marBottom w:val="0"/>
      <w:divBdr>
        <w:top w:val="none" w:sz="0" w:space="0" w:color="auto"/>
        <w:left w:val="none" w:sz="0" w:space="0" w:color="auto"/>
        <w:bottom w:val="none" w:sz="0" w:space="0" w:color="auto"/>
        <w:right w:val="none" w:sz="0" w:space="0" w:color="auto"/>
      </w:divBdr>
    </w:div>
    <w:div w:id="2140759286">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tara@octheatre.org" TargetMode="External"/><Relationship Id="rId6" Type="http://schemas.openxmlformats.org/officeDocument/2006/relationships/hyperlink" Target="http://www.octheatre.org" TargetMode="External"/><Relationship Id="rId7" Type="http://schemas.openxmlformats.org/officeDocument/2006/relationships/hyperlink" Target="http://www.octheatre.org" TargetMode="External"/><Relationship Id="rId8" Type="http://schemas.openxmlformats.org/officeDocument/2006/relationships/hyperlink" Target="http://www.octheatre.org"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932</Words>
  <Characters>5314</Characters>
  <Application>Microsoft Macintosh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Craig Willis</dc:creator>
  <cp:lastModifiedBy>T</cp:lastModifiedBy>
  <cp:revision>2</cp:revision>
  <dcterms:created xsi:type="dcterms:W3CDTF">2018-10-22T23:28:00Z</dcterms:created>
  <dcterms:modified xsi:type="dcterms:W3CDTF">2018-10-22T23:28:00Z</dcterms:modified>
</cp:coreProperties>
</file>