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D08" w:rsidRDefault="00857A50">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sz w:val="22"/>
          <w:szCs w:val="22"/>
        </w:rPr>
        <w:t xml:space="preserve">February </w:t>
      </w:r>
      <w:r w:rsidR="00101A3B">
        <w:rPr>
          <w:rFonts w:ascii="PT Sans" w:eastAsia="PT Sans" w:hAnsi="PT Sans" w:cs="PT Sans"/>
          <w:sz w:val="22"/>
          <w:szCs w:val="22"/>
        </w:rPr>
        <w:t>18</w:t>
      </w:r>
      <w:r w:rsidR="007358A7">
        <w:rPr>
          <w:rFonts w:ascii="PT Sans" w:eastAsia="PT Sans" w:hAnsi="PT Sans" w:cs="PT Sans"/>
          <w:color w:val="000000"/>
          <w:sz w:val="22"/>
          <w:szCs w:val="22"/>
        </w:rPr>
        <w:t>, 201</w:t>
      </w:r>
      <w:r w:rsidR="007358A7">
        <w:rPr>
          <w:rFonts w:ascii="PT Sans" w:eastAsia="PT Sans" w:hAnsi="PT Sans" w:cs="PT Sans"/>
          <w:sz w:val="22"/>
          <w:szCs w:val="22"/>
        </w:rPr>
        <w:t>9</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Default="007358A7">
      <w:pPr>
        <w:pStyle w:val="Normal1"/>
        <w:pBdr>
          <w:top w:val="nil"/>
          <w:left w:val="nil"/>
          <w:bottom w:val="nil"/>
          <w:right w:val="nil"/>
          <w:between w:val="nil"/>
        </w:pBdr>
        <w:rPr>
          <w:rFonts w:ascii="PT Sans" w:eastAsia="PT Sans" w:hAnsi="PT Sans" w:cs="PT Sans"/>
          <w:b/>
          <w:color w:val="000000"/>
          <w:sz w:val="22"/>
          <w:szCs w:val="22"/>
        </w:rPr>
      </w:pPr>
      <w:r>
        <w:rPr>
          <w:rFonts w:ascii="PT Sans" w:eastAsia="PT Sans" w:hAnsi="PT Sans" w:cs="PT Sans"/>
          <w:b/>
          <w:color w:val="000000"/>
          <w:sz w:val="22"/>
          <w:szCs w:val="22"/>
        </w:rPr>
        <w:t>For Immediate Release</w:t>
      </w:r>
    </w:p>
    <w:p w:rsidR="003F6D08" w:rsidRDefault="003F6D08">
      <w:pPr>
        <w:pStyle w:val="Normal1"/>
        <w:pBdr>
          <w:top w:val="nil"/>
          <w:left w:val="nil"/>
          <w:bottom w:val="nil"/>
          <w:right w:val="nil"/>
          <w:between w:val="nil"/>
        </w:pBdr>
        <w:rPr>
          <w:rFonts w:ascii="PT Sans" w:eastAsia="PT Sans" w:hAnsi="PT Sans" w:cs="PT Sans"/>
          <w:b/>
          <w:color w:val="000000"/>
          <w:sz w:val="22"/>
          <w:szCs w:val="22"/>
        </w:rPr>
      </w:pP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Contact: Tara </w:t>
      </w:r>
      <w:proofErr w:type="spellStart"/>
      <w:r>
        <w:rPr>
          <w:rFonts w:ascii="PT Sans" w:eastAsia="PT Sans" w:hAnsi="PT Sans" w:cs="PT Sans"/>
          <w:color w:val="000000"/>
          <w:sz w:val="22"/>
          <w:szCs w:val="22"/>
        </w:rPr>
        <w:t>Wibrew</w:t>
      </w:r>
      <w:proofErr w:type="spellEnd"/>
      <w:r>
        <w:rPr>
          <w:rFonts w:ascii="PT Sans" w:eastAsia="PT Sans" w:hAnsi="PT Sans" w:cs="PT Sans"/>
          <w:color w:val="000000"/>
          <w:sz w:val="22"/>
          <w:szCs w:val="22"/>
        </w:rPr>
        <w:t>, Associate Producer</w:t>
      </w: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Telephone: 541-684-6988 x204</w:t>
      </w: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Email: </w:t>
      </w:r>
      <w:hyperlink r:id="rId5">
        <w:r>
          <w:rPr>
            <w:rFonts w:ascii="PT Sans" w:eastAsia="PT Sans" w:hAnsi="PT Sans" w:cs="PT Sans"/>
            <w:color w:val="000000"/>
            <w:sz w:val="22"/>
            <w:szCs w:val="22"/>
            <w:u w:val="single"/>
          </w:rPr>
          <w:t>tara@octheatre.org</w:t>
        </w:r>
      </w:hyperlink>
    </w:p>
    <w:p w:rsidR="003F6D08" w:rsidRDefault="003F6D08">
      <w:pPr>
        <w:pStyle w:val="Normal1"/>
        <w:pBdr>
          <w:top w:val="nil"/>
          <w:left w:val="nil"/>
          <w:bottom w:val="nil"/>
          <w:right w:val="nil"/>
          <w:between w:val="nil"/>
        </w:pBdr>
        <w:rPr>
          <w:rFonts w:ascii="PT Sans" w:eastAsia="PT Sans" w:hAnsi="PT Sans" w:cs="PT Sans"/>
          <w:b/>
          <w:color w:val="000000"/>
          <w:sz w:val="22"/>
          <w:szCs w:val="22"/>
        </w:rPr>
      </w:pPr>
    </w:p>
    <w:p w:rsidR="003F6D08" w:rsidRDefault="003F6D08">
      <w:pPr>
        <w:pStyle w:val="Normal1"/>
        <w:pBdr>
          <w:top w:val="nil"/>
          <w:left w:val="nil"/>
          <w:bottom w:val="nil"/>
          <w:right w:val="nil"/>
          <w:between w:val="nil"/>
        </w:pBdr>
        <w:jc w:val="center"/>
        <w:rPr>
          <w:rFonts w:ascii="PT Sans" w:eastAsia="PT Sans" w:hAnsi="PT Sans" w:cs="PT Sans"/>
          <w:b/>
          <w:color w:val="000000"/>
          <w:sz w:val="22"/>
          <w:szCs w:val="22"/>
        </w:rPr>
      </w:pPr>
    </w:p>
    <w:p w:rsidR="003F6D08" w:rsidRDefault="007358A7">
      <w:pPr>
        <w:pStyle w:val="Normal1"/>
        <w:pBdr>
          <w:top w:val="nil"/>
          <w:left w:val="nil"/>
          <w:bottom w:val="nil"/>
          <w:right w:val="nil"/>
          <w:between w:val="nil"/>
        </w:pBdr>
        <w:jc w:val="center"/>
        <w:rPr>
          <w:rFonts w:ascii="PT Sans" w:eastAsia="PT Sans" w:hAnsi="PT Sans" w:cs="PT Sans"/>
          <w:b/>
          <w:color w:val="000000"/>
        </w:rPr>
      </w:pPr>
      <w:r>
        <w:rPr>
          <w:rFonts w:ascii="PT Sans" w:eastAsia="PT Sans" w:hAnsi="PT Sans" w:cs="PT Sans"/>
          <w:b/>
          <w:color w:val="000000"/>
        </w:rPr>
        <w:t>Oregon Contemporary Theatre Presents the West Coast Premiere of</w:t>
      </w:r>
    </w:p>
    <w:p w:rsidR="003F6D08" w:rsidRDefault="007358A7">
      <w:pPr>
        <w:pStyle w:val="Normal1"/>
        <w:pBdr>
          <w:top w:val="nil"/>
          <w:left w:val="nil"/>
          <w:bottom w:val="nil"/>
          <w:right w:val="nil"/>
          <w:between w:val="nil"/>
        </w:pBdr>
        <w:jc w:val="center"/>
        <w:rPr>
          <w:rFonts w:ascii="PT Sans" w:eastAsia="PT Sans" w:hAnsi="PT Sans" w:cs="PT Sans"/>
          <w:b/>
          <w:color w:val="000000"/>
        </w:rPr>
      </w:pPr>
      <w:r>
        <w:rPr>
          <w:rFonts w:ascii="PT Sans" w:eastAsia="PT Sans" w:hAnsi="PT Sans" w:cs="PT Sans"/>
          <w:b/>
          <w:color w:val="000000"/>
        </w:rPr>
        <w:t xml:space="preserve"> Bennett Fisher’s Thriller </w:t>
      </w:r>
      <w:r>
        <w:rPr>
          <w:rFonts w:ascii="PT Sans" w:eastAsia="PT Sans" w:hAnsi="PT Sans" w:cs="PT Sans"/>
          <w:b/>
          <w:i/>
          <w:color w:val="000000"/>
        </w:rPr>
        <w:t>DAMASCUS</w:t>
      </w:r>
    </w:p>
    <w:p w:rsidR="003F6D08" w:rsidRDefault="007358A7">
      <w:pPr>
        <w:pStyle w:val="Normal1"/>
        <w:pBdr>
          <w:top w:val="nil"/>
          <w:left w:val="nil"/>
          <w:bottom w:val="nil"/>
          <w:right w:val="nil"/>
          <w:between w:val="nil"/>
        </w:pBdr>
        <w:jc w:val="center"/>
        <w:rPr>
          <w:rFonts w:ascii="PT Sans" w:eastAsia="PT Sans" w:hAnsi="PT Sans" w:cs="PT Sans"/>
          <w:b/>
          <w:i/>
          <w:color w:val="000000"/>
        </w:rPr>
      </w:pPr>
      <w:r>
        <w:rPr>
          <w:rFonts w:ascii="PT Sans" w:eastAsia="PT Sans" w:hAnsi="PT Sans" w:cs="PT Sans"/>
          <w:b/>
          <w:color w:val="000000"/>
        </w:rPr>
        <w:t>March 29 – April 14, 2019</w:t>
      </w:r>
    </w:p>
    <w:p w:rsidR="003F6D08" w:rsidRDefault="003F6D08">
      <w:pPr>
        <w:pStyle w:val="Normal1"/>
        <w:pBdr>
          <w:top w:val="nil"/>
          <w:left w:val="nil"/>
          <w:bottom w:val="nil"/>
          <w:right w:val="nil"/>
          <w:between w:val="nil"/>
        </w:pBdr>
        <w:rPr>
          <w:rFonts w:ascii="PT Sans" w:eastAsia="PT Sans" w:hAnsi="PT Sans" w:cs="PT Sans"/>
          <w:b/>
          <w:color w:val="000000"/>
          <w:sz w:val="22"/>
          <w:szCs w:val="22"/>
        </w:rPr>
      </w:pPr>
    </w:p>
    <w:p w:rsidR="003F6D08" w:rsidRPr="00D47CC2" w:rsidRDefault="007358A7">
      <w:pPr>
        <w:pStyle w:val="Normal1"/>
        <w:pBdr>
          <w:top w:val="nil"/>
          <w:left w:val="nil"/>
          <w:bottom w:val="nil"/>
          <w:right w:val="nil"/>
          <w:between w:val="nil"/>
        </w:pBdr>
        <w:rPr>
          <w:rFonts w:ascii="PT Sans" w:eastAsia="PT Sans" w:hAnsi="PT Sans" w:cs="PT Sans"/>
          <w:color w:val="000000"/>
          <w:sz w:val="22"/>
          <w:szCs w:val="22"/>
        </w:rPr>
      </w:pPr>
      <w:r w:rsidRPr="00D47CC2">
        <w:rPr>
          <w:rFonts w:ascii="PT Sans" w:eastAsia="PT Sans" w:hAnsi="PT Sans" w:cs="PT Sans"/>
          <w:b/>
          <w:color w:val="000000"/>
          <w:sz w:val="22"/>
          <w:szCs w:val="22"/>
        </w:rPr>
        <w:t>EUGENE, OREGON –</w:t>
      </w:r>
      <w:r w:rsidRPr="00D47CC2">
        <w:rPr>
          <w:rFonts w:ascii="PT Sans" w:eastAsia="PT Sans" w:hAnsi="PT Sans" w:cs="PT Sans"/>
          <w:color w:val="000000"/>
          <w:sz w:val="22"/>
          <w:szCs w:val="22"/>
        </w:rPr>
        <w:t>Oregon Contemporary Theatre</w:t>
      </w:r>
      <w:r w:rsidR="00D47CC2" w:rsidRPr="00D47CC2">
        <w:rPr>
          <w:rFonts w:ascii="PT Sans" w:eastAsia="PT Sans" w:hAnsi="PT Sans" w:cs="PT Sans"/>
          <w:color w:val="000000"/>
          <w:sz w:val="22"/>
          <w:szCs w:val="22"/>
        </w:rPr>
        <w:t xml:space="preserve"> is proud to present the West Coast premiere of </w:t>
      </w:r>
      <w:r w:rsidR="00D47CC2" w:rsidRPr="00D47CC2">
        <w:rPr>
          <w:rFonts w:ascii="PT Sans" w:eastAsia="PT Sans" w:hAnsi="PT Sans" w:cs="PT Sans"/>
          <w:b/>
          <w:i/>
          <w:color w:val="000000"/>
          <w:sz w:val="22"/>
          <w:szCs w:val="22"/>
        </w:rPr>
        <w:t>Damascus</w:t>
      </w:r>
      <w:r w:rsidR="00D47CC2" w:rsidRPr="00D47CC2">
        <w:rPr>
          <w:rFonts w:ascii="PT Sans" w:eastAsia="PT Sans" w:hAnsi="PT Sans" w:cs="PT Sans"/>
          <w:color w:val="000000"/>
          <w:sz w:val="22"/>
          <w:szCs w:val="22"/>
        </w:rPr>
        <w:t xml:space="preserve"> by Bennett Fisher</w:t>
      </w:r>
      <w:r w:rsidR="00011E20">
        <w:rPr>
          <w:rFonts w:ascii="PT Sans" w:eastAsia="PT Sans" w:hAnsi="PT Sans" w:cs="PT Sans"/>
          <w:color w:val="000000"/>
          <w:sz w:val="22"/>
          <w:szCs w:val="22"/>
        </w:rPr>
        <w:t xml:space="preserve">, directed by OCT Associate Producer Tara </w:t>
      </w:r>
      <w:proofErr w:type="spellStart"/>
      <w:r w:rsidR="00011E20">
        <w:rPr>
          <w:rFonts w:ascii="PT Sans" w:eastAsia="PT Sans" w:hAnsi="PT Sans" w:cs="PT Sans"/>
          <w:color w:val="000000"/>
          <w:sz w:val="22"/>
          <w:szCs w:val="22"/>
        </w:rPr>
        <w:t>Wibrew</w:t>
      </w:r>
      <w:proofErr w:type="spellEnd"/>
      <w:r w:rsidRPr="00D47CC2">
        <w:rPr>
          <w:rFonts w:ascii="PT Sans" w:eastAsia="PT Sans" w:hAnsi="PT Sans" w:cs="PT Sans"/>
          <w:color w:val="000000"/>
          <w:sz w:val="22"/>
          <w:szCs w:val="22"/>
        </w:rPr>
        <w:t xml:space="preserve">. </w:t>
      </w:r>
      <w:r w:rsidR="00D47CC2" w:rsidRPr="00D47CC2">
        <w:rPr>
          <w:rFonts w:ascii="PT Sans" w:eastAsia="PT Sans" w:hAnsi="PT Sans" w:cs="PT Sans"/>
          <w:b/>
          <w:i/>
          <w:color w:val="000000"/>
          <w:sz w:val="22"/>
          <w:szCs w:val="22"/>
        </w:rPr>
        <w:t>Damascus</w:t>
      </w:r>
      <w:r w:rsidRPr="00D47CC2">
        <w:rPr>
          <w:rFonts w:ascii="PT Sans" w:eastAsia="PT Sans" w:hAnsi="PT Sans" w:cs="PT Sans"/>
          <w:b/>
          <w:i/>
          <w:color w:val="000000"/>
          <w:sz w:val="22"/>
          <w:szCs w:val="22"/>
        </w:rPr>
        <w:t xml:space="preserve"> </w:t>
      </w:r>
      <w:r w:rsidRPr="00D47CC2">
        <w:rPr>
          <w:rFonts w:ascii="PT Sans" w:eastAsia="PT Sans" w:hAnsi="PT Sans" w:cs="PT Sans"/>
          <w:color w:val="000000"/>
          <w:sz w:val="22"/>
          <w:szCs w:val="22"/>
        </w:rPr>
        <w:t xml:space="preserve">runs </w:t>
      </w:r>
      <w:r w:rsidR="00D47CC2" w:rsidRPr="00D47CC2">
        <w:rPr>
          <w:rFonts w:ascii="PT Sans" w:eastAsia="PT Sans" w:hAnsi="PT Sans" w:cs="PT Sans"/>
          <w:color w:val="000000"/>
          <w:sz w:val="22"/>
          <w:szCs w:val="22"/>
        </w:rPr>
        <w:t>March 29</w:t>
      </w:r>
      <w:r w:rsidRPr="00D47CC2">
        <w:rPr>
          <w:rFonts w:ascii="PT Sans" w:eastAsia="PT Sans" w:hAnsi="PT Sans" w:cs="PT Sans"/>
          <w:color w:val="000000"/>
          <w:sz w:val="22"/>
          <w:szCs w:val="22"/>
        </w:rPr>
        <w:t xml:space="preserve"> through </w:t>
      </w:r>
      <w:r w:rsidR="00D47CC2" w:rsidRPr="00D47CC2">
        <w:rPr>
          <w:rFonts w:ascii="PT Sans" w:eastAsia="PT Sans" w:hAnsi="PT Sans" w:cs="PT Sans"/>
          <w:color w:val="000000"/>
          <w:sz w:val="22"/>
          <w:szCs w:val="22"/>
        </w:rPr>
        <w:t>April 14</w:t>
      </w:r>
      <w:r w:rsidRPr="00D47CC2">
        <w:rPr>
          <w:rFonts w:ascii="PT Sans" w:eastAsia="PT Sans" w:hAnsi="PT Sans" w:cs="PT Sans"/>
          <w:color w:val="000000"/>
          <w:sz w:val="22"/>
          <w:szCs w:val="22"/>
        </w:rPr>
        <w:t xml:space="preserve"> at Oregon Contemporary Theatre, 194 </w:t>
      </w:r>
      <w:proofErr w:type="gramStart"/>
      <w:r w:rsidRPr="00D47CC2">
        <w:rPr>
          <w:rFonts w:ascii="PT Sans" w:eastAsia="PT Sans" w:hAnsi="PT Sans" w:cs="PT Sans"/>
          <w:color w:val="000000"/>
          <w:sz w:val="22"/>
          <w:szCs w:val="22"/>
        </w:rPr>
        <w:t>West</w:t>
      </w:r>
      <w:proofErr w:type="gramEnd"/>
      <w:r w:rsidRPr="00D47CC2">
        <w:rPr>
          <w:rFonts w:ascii="PT Sans" w:eastAsia="PT Sans" w:hAnsi="PT Sans" w:cs="PT Sans"/>
          <w:color w:val="000000"/>
          <w:sz w:val="22"/>
          <w:szCs w:val="22"/>
        </w:rPr>
        <w:t xml:space="preserve"> Broadway in downtown Eugene. Tickets are available online at </w:t>
      </w:r>
      <w:hyperlink r:id="rId6">
        <w:r w:rsidRPr="00D47CC2">
          <w:rPr>
            <w:rFonts w:ascii="PT Sans" w:eastAsia="PT Sans" w:hAnsi="PT Sans" w:cs="PT Sans"/>
            <w:color w:val="000000"/>
            <w:sz w:val="22"/>
            <w:szCs w:val="22"/>
            <w:u w:val="single"/>
          </w:rPr>
          <w:t>www.octheatre.org</w:t>
        </w:r>
      </w:hyperlink>
      <w:r w:rsidRPr="00D47CC2">
        <w:rPr>
          <w:rFonts w:ascii="PT Sans" w:eastAsia="PT Sans" w:hAnsi="PT Sans" w:cs="PT Sans"/>
          <w:color w:val="000000"/>
          <w:sz w:val="22"/>
          <w:szCs w:val="22"/>
        </w:rPr>
        <w:t xml:space="preserve"> or by calling 541-465-1506. </w:t>
      </w:r>
    </w:p>
    <w:p w:rsidR="003F6D08" w:rsidRPr="007358A7" w:rsidRDefault="003F6D08">
      <w:pPr>
        <w:pStyle w:val="Normal1"/>
        <w:pBdr>
          <w:top w:val="nil"/>
          <w:left w:val="nil"/>
          <w:bottom w:val="nil"/>
          <w:right w:val="nil"/>
          <w:between w:val="nil"/>
        </w:pBdr>
        <w:rPr>
          <w:rFonts w:ascii="PT Sans" w:eastAsia="PT Sans" w:hAnsi="PT Sans" w:cs="PT Sans"/>
          <w:color w:val="000000"/>
          <w:sz w:val="22"/>
          <w:szCs w:val="22"/>
          <w:highlight w:val="yellow"/>
        </w:rPr>
      </w:pPr>
    </w:p>
    <w:p w:rsidR="00D47CC2" w:rsidRPr="00D47CC2" w:rsidRDefault="00D47CC2" w:rsidP="00D47CC2">
      <w:pPr>
        <w:pStyle w:val="Normal1"/>
        <w:pBdr>
          <w:top w:val="nil"/>
          <w:left w:val="nil"/>
          <w:bottom w:val="nil"/>
          <w:right w:val="nil"/>
          <w:between w:val="nil"/>
        </w:pBdr>
        <w:rPr>
          <w:rFonts w:ascii="PT Sans" w:eastAsia="PT Sans" w:hAnsi="PT Sans" w:cs="PT Sans"/>
          <w:color w:val="000000"/>
          <w:sz w:val="22"/>
          <w:szCs w:val="22"/>
        </w:rPr>
      </w:pPr>
      <w:r w:rsidRPr="00D47CC2">
        <w:rPr>
          <w:rFonts w:ascii="PT Sans" w:eastAsia="PT Sans" w:hAnsi="PT Sans" w:cs="PT Sans"/>
          <w:b/>
          <w:i/>
          <w:color w:val="000000"/>
          <w:sz w:val="22"/>
          <w:szCs w:val="22"/>
        </w:rPr>
        <w:t>Damascus</w:t>
      </w:r>
      <w:r>
        <w:rPr>
          <w:rFonts w:ascii="PT Sans" w:eastAsia="PT Sans" w:hAnsi="PT Sans" w:cs="PT Sans"/>
          <w:color w:val="000000"/>
          <w:sz w:val="22"/>
          <w:szCs w:val="22"/>
        </w:rPr>
        <w:t xml:space="preserve"> follows the journey of </w:t>
      </w:r>
      <w:r w:rsidRPr="00D47CC2">
        <w:rPr>
          <w:rFonts w:ascii="PT Sans" w:eastAsia="PT Sans" w:hAnsi="PT Sans" w:cs="PT Sans"/>
          <w:color w:val="000000"/>
          <w:sz w:val="22"/>
          <w:szCs w:val="22"/>
        </w:rPr>
        <w:t xml:space="preserve">Hassan, a financially struggling Somali-American taxi driver, and Lloyd, a teenager </w:t>
      </w:r>
      <w:r w:rsidR="008B5DBD">
        <w:rPr>
          <w:rFonts w:ascii="PT Sans" w:eastAsia="PT Sans" w:hAnsi="PT Sans" w:cs="PT Sans"/>
          <w:color w:val="000000"/>
          <w:sz w:val="22"/>
          <w:szCs w:val="22"/>
        </w:rPr>
        <w:t xml:space="preserve">stranded </w:t>
      </w:r>
      <w:r w:rsidR="008B5DBD" w:rsidRPr="00D47CC2">
        <w:rPr>
          <w:rFonts w:ascii="PT Sans" w:eastAsia="PT Sans" w:hAnsi="PT Sans" w:cs="PT Sans"/>
          <w:color w:val="000000"/>
          <w:sz w:val="22"/>
          <w:szCs w:val="22"/>
        </w:rPr>
        <w:t>at the Minneapolis airport</w:t>
      </w:r>
      <w:r w:rsidR="008B5DBD">
        <w:rPr>
          <w:rFonts w:ascii="PT Sans" w:eastAsia="PT Sans" w:hAnsi="PT Sans" w:cs="PT Sans"/>
          <w:color w:val="000000"/>
          <w:sz w:val="22"/>
          <w:szCs w:val="22"/>
        </w:rPr>
        <w:t>. Lloyd</w:t>
      </w:r>
      <w:r w:rsidRPr="00D47CC2">
        <w:rPr>
          <w:rFonts w:ascii="PT Sans" w:eastAsia="PT Sans" w:hAnsi="PT Sans" w:cs="PT Sans"/>
          <w:color w:val="000000"/>
          <w:sz w:val="22"/>
          <w:szCs w:val="22"/>
        </w:rPr>
        <w:t xml:space="preserve"> is desperate to catch a flight out of Chicago's O'Hare</w:t>
      </w:r>
      <w:r w:rsidR="008B5DBD">
        <w:rPr>
          <w:rFonts w:ascii="PT Sans" w:eastAsia="PT Sans" w:hAnsi="PT Sans" w:cs="PT Sans"/>
          <w:color w:val="000000"/>
          <w:sz w:val="22"/>
          <w:szCs w:val="22"/>
        </w:rPr>
        <w:t xml:space="preserve"> and begs Hassan to take him across state lines</w:t>
      </w:r>
      <w:r w:rsidRPr="00D47CC2">
        <w:rPr>
          <w:rFonts w:ascii="PT Sans" w:eastAsia="PT Sans" w:hAnsi="PT Sans" w:cs="PT Sans"/>
          <w:color w:val="000000"/>
          <w:sz w:val="22"/>
          <w:szCs w:val="22"/>
        </w:rPr>
        <w:t>. Breaking rules to accept this unusual fare seems like it's worth the risk</w:t>
      </w:r>
      <w:r>
        <w:rPr>
          <w:rFonts w:ascii="PT Sans" w:eastAsia="PT Sans" w:hAnsi="PT Sans" w:cs="PT Sans"/>
          <w:color w:val="000000"/>
          <w:sz w:val="22"/>
          <w:szCs w:val="22"/>
        </w:rPr>
        <w:t>.</w:t>
      </w:r>
      <w:r w:rsidRPr="00D47CC2">
        <w:rPr>
          <w:rFonts w:ascii="PT Sans" w:eastAsia="PT Sans" w:hAnsi="PT Sans" w:cs="PT Sans"/>
          <w:color w:val="000000"/>
          <w:sz w:val="22"/>
          <w:szCs w:val="22"/>
        </w:rPr>
        <w:t xml:space="preserve"> </w:t>
      </w:r>
      <w:r w:rsidR="00011E20">
        <w:rPr>
          <w:rFonts w:ascii="PT Sans" w:eastAsia="PT Sans" w:hAnsi="PT Sans" w:cs="PT Sans"/>
          <w:color w:val="000000"/>
          <w:sz w:val="22"/>
          <w:szCs w:val="22"/>
        </w:rPr>
        <w:t>U</w:t>
      </w:r>
      <w:r w:rsidRPr="00D47CC2">
        <w:rPr>
          <w:rFonts w:ascii="PT Sans" w:eastAsia="PT Sans" w:hAnsi="PT Sans" w:cs="PT Sans"/>
          <w:color w:val="000000"/>
          <w:sz w:val="22"/>
          <w:szCs w:val="22"/>
        </w:rPr>
        <w:t>ntil it isn't. An intense thriller about privilege, paranoia, and the assumptions we make about one another, </w:t>
      </w:r>
      <w:r w:rsidRPr="00D47CC2">
        <w:rPr>
          <w:rFonts w:ascii="PT Sans" w:eastAsia="PT Sans" w:hAnsi="PT Sans" w:cs="PT Sans"/>
          <w:b/>
          <w:bCs/>
          <w:i/>
          <w:iCs/>
          <w:color w:val="000000"/>
          <w:sz w:val="22"/>
          <w:szCs w:val="22"/>
        </w:rPr>
        <w:t>Damascus</w:t>
      </w:r>
      <w:r w:rsidRPr="00D47CC2">
        <w:rPr>
          <w:rFonts w:ascii="PT Sans" w:eastAsia="PT Sans" w:hAnsi="PT Sans" w:cs="PT Sans"/>
          <w:color w:val="000000"/>
          <w:sz w:val="22"/>
          <w:szCs w:val="22"/>
        </w:rPr>
        <w:t> is a breakthrough play from a writer whose star is rising.</w:t>
      </w:r>
    </w:p>
    <w:p w:rsidR="00D47CC2" w:rsidRPr="00D47CC2" w:rsidRDefault="00D47CC2" w:rsidP="00D47CC2">
      <w:pPr>
        <w:pStyle w:val="Normal1"/>
        <w:pBdr>
          <w:top w:val="nil"/>
          <w:left w:val="nil"/>
          <w:bottom w:val="nil"/>
          <w:right w:val="nil"/>
          <w:between w:val="nil"/>
        </w:pBdr>
        <w:rPr>
          <w:rFonts w:ascii="PT Sans" w:eastAsia="PT Sans" w:hAnsi="PT Sans" w:cs="PT Sans"/>
          <w:color w:val="000000"/>
          <w:sz w:val="22"/>
          <w:szCs w:val="22"/>
          <w:highlight w:val="yellow"/>
        </w:rPr>
      </w:pPr>
    </w:p>
    <w:p w:rsidR="003F6D08" w:rsidRDefault="008B5DBD" w:rsidP="00D47CC2">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“Bennett Fisher’s writing is engaging and surprising. Lloyd and Hassan’s journey challenges viewers to let go of ingrained cultural assumptions,” said OCT Producing Artistic Director Craig Willis. “Audiences will be on the edge of their seats as Fisher takes us through unexpected twists and turns. It’s a finely tuned thriller.”</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Pr="007358A7"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b/>
          <w:i/>
          <w:color w:val="000000"/>
          <w:sz w:val="22"/>
          <w:szCs w:val="22"/>
        </w:rPr>
        <w:t>Damascus</w:t>
      </w:r>
      <w:r>
        <w:rPr>
          <w:rFonts w:ascii="PT Sans" w:eastAsia="PT Sans" w:hAnsi="PT Sans" w:cs="PT Sans"/>
          <w:color w:val="000000"/>
          <w:sz w:val="22"/>
          <w:szCs w:val="22"/>
        </w:rPr>
        <w:t xml:space="preserve"> stars Portland-based actor Jasper</w:t>
      </w:r>
      <w:r w:rsidR="00382E93">
        <w:rPr>
          <w:rFonts w:ascii="PT Sans" w:eastAsia="PT Sans" w:hAnsi="PT Sans" w:cs="PT Sans"/>
          <w:color w:val="000000"/>
          <w:sz w:val="22"/>
          <w:szCs w:val="22"/>
        </w:rPr>
        <w:t xml:space="preserve"> L.</w:t>
      </w:r>
      <w:r>
        <w:rPr>
          <w:rFonts w:ascii="PT Sans" w:eastAsia="PT Sans" w:hAnsi="PT Sans" w:cs="PT Sans"/>
          <w:color w:val="000000"/>
          <w:sz w:val="22"/>
          <w:szCs w:val="22"/>
        </w:rPr>
        <w:t xml:space="preserve"> Howard as Hassan alongside OCT</w:t>
      </w:r>
      <w:r w:rsidR="00382E93">
        <w:rPr>
          <w:rFonts w:ascii="PT Sans" w:eastAsia="PT Sans" w:hAnsi="PT Sans" w:cs="PT Sans"/>
          <w:color w:val="000000"/>
          <w:sz w:val="22"/>
          <w:szCs w:val="22"/>
        </w:rPr>
        <w:t xml:space="preserve"> veteran</w:t>
      </w:r>
      <w:r>
        <w:rPr>
          <w:rFonts w:ascii="PT Sans" w:eastAsia="PT Sans" w:hAnsi="PT Sans" w:cs="PT Sans"/>
          <w:color w:val="000000"/>
          <w:sz w:val="22"/>
          <w:szCs w:val="22"/>
        </w:rPr>
        <w:t xml:space="preserve"> Connor French (</w:t>
      </w:r>
      <w:r>
        <w:rPr>
          <w:rFonts w:ascii="PT Sans" w:eastAsia="PT Sans" w:hAnsi="PT Sans" w:cs="PT Sans"/>
          <w:i/>
          <w:color w:val="000000"/>
          <w:sz w:val="22"/>
          <w:szCs w:val="22"/>
        </w:rPr>
        <w:t>Hand to God</w:t>
      </w:r>
      <w:r>
        <w:rPr>
          <w:rFonts w:ascii="PT Sans" w:eastAsia="PT Sans" w:hAnsi="PT Sans" w:cs="PT Sans"/>
          <w:color w:val="000000"/>
          <w:sz w:val="22"/>
          <w:szCs w:val="22"/>
        </w:rPr>
        <w:t>)</w:t>
      </w:r>
      <w:r w:rsidR="00382E93">
        <w:rPr>
          <w:rFonts w:ascii="PT Sans" w:eastAsia="PT Sans" w:hAnsi="PT Sans" w:cs="PT Sans"/>
          <w:color w:val="000000"/>
          <w:sz w:val="22"/>
          <w:szCs w:val="22"/>
        </w:rPr>
        <w:t xml:space="preserve"> as Lloyd. </w:t>
      </w:r>
      <w:r>
        <w:rPr>
          <w:rFonts w:ascii="PT Sans" w:eastAsia="PT Sans" w:hAnsi="PT Sans" w:cs="PT Sans"/>
          <w:color w:val="000000"/>
          <w:sz w:val="22"/>
          <w:szCs w:val="22"/>
        </w:rPr>
        <w:t xml:space="preserve">The ensemble also includes </w:t>
      </w:r>
      <w:proofErr w:type="spellStart"/>
      <w:r>
        <w:rPr>
          <w:rFonts w:ascii="PT Sans" w:eastAsia="PT Sans" w:hAnsi="PT Sans" w:cs="PT Sans"/>
          <w:color w:val="000000"/>
          <w:sz w:val="22"/>
          <w:szCs w:val="22"/>
        </w:rPr>
        <w:t>Donella</w:t>
      </w:r>
      <w:proofErr w:type="spellEnd"/>
      <w:r>
        <w:rPr>
          <w:rFonts w:ascii="PT Sans" w:eastAsia="PT Sans" w:hAnsi="PT Sans" w:cs="PT Sans"/>
          <w:color w:val="000000"/>
          <w:sz w:val="22"/>
          <w:szCs w:val="22"/>
        </w:rPr>
        <w:t>-Elizabeth Alston (</w:t>
      </w:r>
      <w:r>
        <w:rPr>
          <w:rFonts w:ascii="PT Sans" w:eastAsia="PT Sans" w:hAnsi="PT Sans" w:cs="PT Sans"/>
          <w:i/>
          <w:color w:val="000000"/>
          <w:sz w:val="22"/>
          <w:szCs w:val="22"/>
        </w:rPr>
        <w:t>Vanya and Sonia and Masha and Spike</w:t>
      </w:r>
      <w:r>
        <w:rPr>
          <w:rFonts w:ascii="PT Sans" w:eastAsia="PT Sans" w:hAnsi="PT Sans" w:cs="PT Sans"/>
          <w:color w:val="000000"/>
          <w:sz w:val="22"/>
          <w:szCs w:val="22"/>
        </w:rPr>
        <w:t>) and Lisa Roth in her OCT debut.</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bookmarkStart w:id="0" w:name="_30j0zll" w:colFirst="0" w:colLast="0"/>
      <w:bookmarkEnd w:id="0"/>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The production team for </w:t>
      </w:r>
      <w:r>
        <w:rPr>
          <w:rFonts w:ascii="PT Sans" w:eastAsia="PT Sans" w:hAnsi="PT Sans" w:cs="PT Sans"/>
          <w:b/>
          <w:i/>
          <w:color w:val="000000"/>
          <w:sz w:val="22"/>
          <w:szCs w:val="22"/>
        </w:rPr>
        <w:t xml:space="preserve">Damascus </w:t>
      </w:r>
      <w:r>
        <w:rPr>
          <w:rFonts w:ascii="PT Sans" w:eastAsia="PT Sans" w:hAnsi="PT Sans" w:cs="PT Sans"/>
          <w:color w:val="000000"/>
          <w:sz w:val="22"/>
          <w:szCs w:val="22"/>
        </w:rPr>
        <w:t xml:space="preserve">includes director Tara </w:t>
      </w:r>
      <w:proofErr w:type="spellStart"/>
      <w:r>
        <w:rPr>
          <w:rFonts w:ascii="PT Sans" w:eastAsia="PT Sans" w:hAnsi="PT Sans" w:cs="PT Sans"/>
          <w:color w:val="000000"/>
          <w:sz w:val="22"/>
          <w:szCs w:val="22"/>
        </w:rPr>
        <w:t>Wibrew</w:t>
      </w:r>
      <w:proofErr w:type="spellEnd"/>
      <w:r>
        <w:rPr>
          <w:rFonts w:ascii="PT Sans" w:eastAsia="PT Sans" w:hAnsi="PT Sans" w:cs="PT Sans"/>
          <w:color w:val="000000"/>
          <w:sz w:val="22"/>
          <w:szCs w:val="22"/>
        </w:rPr>
        <w:t xml:space="preserve">, assistant director Chelsey </w:t>
      </w:r>
      <w:proofErr w:type="spellStart"/>
      <w:r>
        <w:rPr>
          <w:rFonts w:ascii="PT Sans" w:eastAsia="PT Sans" w:hAnsi="PT Sans" w:cs="PT Sans"/>
          <w:color w:val="000000"/>
          <w:sz w:val="22"/>
          <w:szCs w:val="22"/>
        </w:rPr>
        <w:t>Megli</w:t>
      </w:r>
      <w:proofErr w:type="spellEnd"/>
      <w:r>
        <w:rPr>
          <w:rFonts w:ascii="PT Sans" w:eastAsia="PT Sans" w:hAnsi="PT Sans" w:cs="PT Sans"/>
          <w:color w:val="000000"/>
          <w:sz w:val="22"/>
          <w:szCs w:val="22"/>
        </w:rPr>
        <w:t>, sound designer Taylor Freeman, lighti</w:t>
      </w:r>
      <w:r w:rsidR="00564636">
        <w:rPr>
          <w:rFonts w:ascii="PT Sans" w:eastAsia="PT Sans" w:hAnsi="PT Sans" w:cs="PT Sans"/>
          <w:color w:val="000000"/>
          <w:sz w:val="22"/>
          <w:szCs w:val="22"/>
        </w:rPr>
        <w:t xml:space="preserve">ng designer Michael A. Peterson, </w:t>
      </w:r>
      <w:r>
        <w:rPr>
          <w:rFonts w:ascii="PT Sans" w:eastAsia="PT Sans" w:hAnsi="PT Sans" w:cs="PT Sans"/>
          <w:color w:val="000000"/>
          <w:sz w:val="22"/>
          <w:szCs w:val="22"/>
        </w:rPr>
        <w:t>scenic designer Michael Teague</w:t>
      </w:r>
      <w:r w:rsidR="00564636">
        <w:rPr>
          <w:rFonts w:ascii="PT Sans" w:eastAsia="PT Sans" w:hAnsi="PT Sans" w:cs="PT Sans"/>
          <w:color w:val="000000"/>
          <w:sz w:val="22"/>
          <w:szCs w:val="22"/>
        </w:rPr>
        <w:t xml:space="preserve">, costume designer Kat Matthews, props designer Rebecca Blanchard, and movement director William </w:t>
      </w:r>
      <w:proofErr w:type="spellStart"/>
      <w:r w:rsidR="00564636">
        <w:rPr>
          <w:rFonts w:ascii="PT Sans" w:eastAsia="PT Sans" w:hAnsi="PT Sans" w:cs="PT Sans"/>
          <w:color w:val="000000"/>
          <w:sz w:val="22"/>
          <w:szCs w:val="22"/>
        </w:rPr>
        <w:t>Hulings</w:t>
      </w:r>
      <w:proofErr w:type="spellEnd"/>
      <w:r>
        <w:rPr>
          <w:rFonts w:ascii="PT Sans" w:eastAsia="PT Sans" w:hAnsi="PT Sans" w:cs="PT Sans"/>
          <w:color w:val="000000"/>
          <w:sz w:val="22"/>
          <w:szCs w:val="22"/>
        </w:rPr>
        <w:t xml:space="preserve">. </w:t>
      </w:r>
      <w:proofErr w:type="spellStart"/>
      <w:r>
        <w:rPr>
          <w:rFonts w:ascii="PT Sans" w:eastAsia="PT Sans" w:hAnsi="PT Sans" w:cs="PT Sans"/>
          <w:color w:val="000000"/>
          <w:sz w:val="22"/>
          <w:szCs w:val="22"/>
        </w:rPr>
        <w:t>Christle</w:t>
      </w:r>
      <w:proofErr w:type="spellEnd"/>
      <w:r>
        <w:rPr>
          <w:rFonts w:ascii="PT Sans" w:eastAsia="PT Sans" w:hAnsi="PT Sans" w:cs="PT Sans"/>
          <w:color w:val="000000"/>
          <w:sz w:val="22"/>
          <w:szCs w:val="22"/>
        </w:rPr>
        <w:t xml:space="preserve"> O’Neill is the production stage manager.</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Bennett Fisher (</w:t>
      </w:r>
      <w:r>
        <w:rPr>
          <w:rFonts w:ascii="PT Sans" w:eastAsia="PT Sans" w:hAnsi="PT Sans" w:cs="PT Sans"/>
          <w:i/>
          <w:color w:val="000000"/>
          <w:sz w:val="22"/>
          <w:szCs w:val="22"/>
        </w:rPr>
        <w:t>Playwright</w:t>
      </w:r>
      <w:r>
        <w:rPr>
          <w:rFonts w:ascii="PT Sans" w:eastAsia="PT Sans" w:hAnsi="PT Sans" w:cs="PT Sans"/>
          <w:color w:val="000000"/>
          <w:sz w:val="22"/>
          <w:szCs w:val="22"/>
        </w:rPr>
        <w:t xml:space="preserve">) </w:t>
      </w:r>
      <w:r w:rsidRPr="007358A7">
        <w:rPr>
          <w:rFonts w:ascii="PT Sans" w:eastAsia="PT Sans" w:hAnsi="PT Sans" w:cs="PT Sans"/>
          <w:color w:val="000000"/>
          <w:sz w:val="22"/>
          <w:szCs w:val="22"/>
        </w:rPr>
        <w:t>is an Artistic Associate and former Shank Fellowship Playwright in Residence at Victory Gardens Theater in Chicago, and a company member of Campo Santo, People of Interest and the Cutting Ball Theater. His plays include </w:t>
      </w:r>
      <w:r w:rsidRPr="007358A7">
        <w:rPr>
          <w:rFonts w:ascii="PT Sans" w:eastAsia="PT Sans" w:hAnsi="PT Sans" w:cs="PT Sans"/>
          <w:i/>
          <w:iCs/>
          <w:color w:val="000000"/>
          <w:sz w:val="22"/>
          <w:szCs w:val="22"/>
        </w:rPr>
        <w:t>Damascus</w:t>
      </w:r>
      <w:r>
        <w:rPr>
          <w:rFonts w:ascii="PT Sans" w:eastAsia="PT Sans" w:hAnsi="PT Sans" w:cs="PT Sans"/>
          <w:i/>
          <w:iCs/>
          <w:color w:val="000000"/>
          <w:sz w:val="22"/>
          <w:szCs w:val="22"/>
        </w:rPr>
        <w:t xml:space="preserve"> </w:t>
      </w:r>
      <w:r w:rsidRPr="007358A7">
        <w:rPr>
          <w:rFonts w:ascii="PT Sans" w:eastAsia="PT Sans" w:hAnsi="PT Sans" w:cs="PT Sans"/>
          <w:color w:val="000000"/>
          <w:sz w:val="22"/>
          <w:szCs w:val="22"/>
        </w:rPr>
        <w:t>(Samuel Goldwyn Award, O'Neill Conference finalist), </w:t>
      </w:r>
      <w:r w:rsidRPr="007358A7">
        <w:rPr>
          <w:rFonts w:ascii="PT Sans" w:eastAsia="PT Sans" w:hAnsi="PT Sans" w:cs="PT Sans"/>
          <w:i/>
          <w:iCs/>
          <w:color w:val="000000"/>
          <w:sz w:val="22"/>
          <w:szCs w:val="22"/>
        </w:rPr>
        <w:t>Borealis</w:t>
      </w:r>
      <w:r>
        <w:rPr>
          <w:rFonts w:ascii="PT Sans" w:eastAsia="PT Sans" w:hAnsi="PT Sans" w:cs="PT Sans"/>
          <w:i/>
          <w:iCs/>
          <w:color w:val="000000"/>
          <w:sz w:val="22"/>
          <w:szCs w:val="22"/>
        </w:rPr>
        <w:t xml:space="preserve"> </w:t>
      </w:r>
      <w:r w:rsidRPr="007358A7">
        <w:rPr>
          <w:rFonts w:ascii="PT Sans" w:eastAsia="PT Sans" w:hAnsi="PT Sans" w:cs="PT Sans"/>
          <w:color w:val="000000"/>
          <w:sz w:val="22"/>
          <w:szCs w:val="22"/>
        </w:rPr>
        <w:t>(Alliance/</w:t>
      </w:r>
      <w:proofErr w:type="spellStart"/>
      <w:r w:rsidRPr="007358A7">
        <w:rPr>
          <w:rFonts w:ascii="PT Sans" w:eastAsia="PT Sans" w:hAnsi="PT Sans" w:cs="PT Sans"/>
          <w:color w:val="000000"/>
          <w:sz w:val="22"/>
          <w:szCs w:val="22"/>
        </w:rPr>
        <w:t>Kendeda</w:t>
      </w:r>
      <w:proofErr w:type="spellEnd"/>
      <w:r w:rsidRPr="007358A7">
        <w:rPr>
          <w:rFonts w:ascii="PT Sans" w:eastAsia="PT Sans" w:hAnsi="PT Sans" w:cs="PT Sans"/>
          <w:color w:val="000000"/>
          <w:sz w:val="22"/>
          <w:szCs w:val="22"/>
        </w:rPr>
        <w:t xml:space="preserve"> Prize finalist),</w:t>
      </w:r>
      <w:r w:rsidRPr="007358A7">
        <w:rPr>
          <w:rFonts w:ascii="PT Sans" w:eastAsia="PT Sans" w:hAnsi="PT Sans" w:cs="PT Sans"/>
          <w:i/>
          <w:iCs/>
          <w:color w:val="000000"/>
          <w:sz w:val="22"/>
          <w:szCs w:val="22"/>
        </w:rPr>
        <w:t> Don't Be Evil</w:t>
      </w:r>
      <w:r w:rsidRPr="007358A7">
        <w:rPr>
          <w:rFonts w:ascii="PT Sans" w:eastAsia="PT Sans" w:hAnsi="PT Sans" w:cs="PT Sans"/>
          <w:color w:val="000000"/>
          <w:sz w:val="22"/>
          <w:szCs w:val="22"/>
        </w:rPr>
        <w:t>, </w:t>
      </w:r>
      <w:r w:rsidRPr="007358A7">
        <w:rPr>
          <w:rFonts w:ascii="PT Sans" w:eastAsia="PT Sans" w:hAnsi="PT Sans" w:cs="PT Sans"/>
          <w:i/>
          <w:iCs/>
          <w:color w:val="000000"/>
          <w:sz w:val="22"/>
          <w:szCs w:val="22"/>
        </w:rPr>
        <w:t>Candlestick</w:t>
      </w:r>
      <w:r w:rsidRPr="007358A7">
        <w:rPr>
          <w:rFonts w:ascii="PT Sans" w:eastAsia="PT Sans" w:hAnsi="PT Sans" w:cs="PT Sans"/>
          <w:color w:val="000000"/>
          <w:sz w:val="22"/>
          <w:szCs w:val="22"/>
        </w:rPr>
        <w:t>, </w:t>
      </w:r>
      <w:r w:rsidRPr="007358A7">
        <w:rPr>
          <w:rFonts w:ascii="PT Sans" w:eastAsia="PT Sans" w:hAnsi="PT Sans" w:cs="PT Sans"/>
          <w:i/>
          <w:iCs/>
          <w:color w:val="000000"/>
          <w:sz w:val="22"/>
          <w:szCs w:val="22"/>
        </w:rPr>
        <w:t xml:space="preserve">Campo </w:t>
      </w:r>
      <w:proofErr w:type="spellStart"/>
      <w:r w:rsidRPr="007358A7">
        <w:rPr>
          <w:rFonts w:ascii="PT Sans" w:eastAsia="PT Sans" w:hAnsi="PT Sans" w:cs="PT Sans"/>
          <w:i/>
          <w:iCs/>
          <w:color w:val="000000"/>
          <w:sz w:val="22"/>
          <w:szCs w:val="22"/>
        </w:rPr>
        <w:t>Maldito</w:t>
      </w:r>
      <w:proofErr w:type="spellEnd"/>
      <w:r w:rsidRPr="007358A7">
        <w:rPr>
          <w:rFonts w:ascii="PT Sans" w:eastAsia="PT Sans" w:hAnsi="PT Sans" w:cs="PT Sans"/>
          <w:color w:val="000000"/>
          <w:sz w:val="22"/>
          <w:szCs w:val="22"/>
        </w:rPr>
        <w:t> and the dialogue for the immersive theater experience </w:t>
      </w:r>
      <w:r w:rsidRPr="007358A7">
        <w:rPr>
          <w:rFonts w:ascii="PT Sans" w:eastAsia="PT Sans" w:hAnsi="PT Sans" w:cs="PT Sans"/>
          <w:i/>
          <w:iCs/>
          <w:color w:val="000000"/>
          <w:sz w:val="22"/>
          <w:szCs w:val="22"/>
        </w:rPr>
        <w:t>The Speakeasy</w:t>
      </w:r>
      <w:r w:rsidRPr="007358A7">
        <w:rPr>
          <w:rFonts w:ascii="PT Sans" w:eastAsia="PT Sans" w:hAnsi="PT Sans" w:cs="PT Sans"/>
          <w:color w:val="000000"/>
          <w:sz w:val="22"/>
          <w:szCs w:val="22"/>
        </w:rPr>
        <w:t xml:space="preserve">. His work has been presented and produced by the Bay Area Playwrights Festival, </w:t>
      </w:r>
      <w:proofErr w:type="spellStart"/>
      <w:r w:rsidRPr="007358A7">
        <w:rPr>
          <w:rFonts w:ascii="PT Sans" w:eastAsia="PT Sans" w:hAnsi="PT Sans" w:cs="PT Sans"/>
          <w:color w:val="000000"/>
          <w:sz w:val="22"/>
          <w:szCs w:val="22"/>
        </w:rPr>
        <w:lastRenderedPageBreak/>
        <w:t>Strawdog</w:t>
      </w:r>
      <w:proofErr w:type="spellEnd"/>
      <w:r w:rsidRPr="007358A7">
        <w:rPr>
          <w:rFonts w:ascii="PT Sans" w:eastAsia="PT Sans" w:hAnsi="PT Sans" w:cs="PT Sans"/>
          <w:color w:val="000000"/>
          <w:sz w:val="22"/>
          <w:szCs w:val="22"/>
        </w:rPr>
        <w:t xml:space="preserve"> Theater Company, La Jolla Playhouse's WOW Festival, the Alliance Theater, the Kennedy Center MFA Playwrights Workshop, Florida Repertory Theater, the Martin E. </w:t>
      </w:r>
      <w:proofErr w:type="spellStart"/>
      <w:r w:rsidRPr="007358A7">
        <w:rPr>
          <w:rFonts w:ascii="PT Sans" w:eastAsia="PT Sans" w:hAnsi="PT Sans" w:cs="PT Sans"/>
          <w:color w:val="000000"/>
          <w:sz w:val="22"/>
          <w:szCs w:val="22"/>
        </w:rPr>
        <w:t>Segel</w:t>
      </w:r>
      <w:proofErr w:type="spellEnd"/>
      <w:r w:rsidRPr="007358A7">
        <w:rPr>
          <w:rFonts w:ascii="PT Sans" w:eastAsia="PT Sans" w:hAnsi="PT Sans" w:cs="PT Sans"/>
          <w:color w:val="000000"/>
          <w:sz w:val="22"/>
          <w:szCs w:val="22"/>
        </w:rPr>
        <w:t xml:space="preserve"> Center, Burbage Theater Company, People of Interest, Ubuntu Theater Project, Theater Emory, the Unicorn Theater, Sleepwalkers Theater, New Conservatory, the Cutting Ball Theater, Custom Made Theatre Company, and others. Bennett has been commissioned by the House Theater, Theater Emory, Campo Santo, and others. His screenplay version of </w:t>
      </w:r>
      <w:r w:rsidRPr="0088444F">
        <w:rPr>
          <w:rFonts w:ascii="PT Sans" w:eastAsia="PT Sans" w:hAnsi="PT Sans" w:cs="PT Sans"/>
          <w:b/>
          <w:i/>
          <w:iCs/>
          <w:color w:val="000000"/>
          <w:sz w:val="22"/>
          <w:szCs w:val="22"/>
        </w:rPr>
        <w:t>Damascus</w:t>
      </w:r>
      <w:r w:rsidRPr="0088444F">
        <w:rPr>
          <w:rFonts w:ascii="PT Sans" w:eastAsia="PT Sans" w:hAnsi="PT Sans" w:cs="PT Sans"/>
          <w:b/>
          <w:color w:val="000000"/>
          <w:sz w:val="22"/>
          <w:szCs w:val="22"/>
        </w:rPr>
        <w:t> </w:t>
      </w:r>
      <w:r w:rsidR="0088444F">
        <w:rPr>
          <w:rFonts w:ascii="PT Sans" w:eastAsia="PT Sans" w:hAnsi="PT Sans" w:cs="PT Sans"/>
          <w:color w:val="000000"/>
          <w:sz w:val="22"/>
          <w:szCs w:val="22"/>
        </w:rPr>
        <w:t>has been</w:t>
      </w:r>
      <w:r w:rsidRPr="007358A7">
        <w:rPr>
          <w:rFonts w:ascii="PT Sans" w:eastAsia="PT Sans" w:hAnsi="PT Sans" w:cs="PT Sans"/>
          <w:color w:val="000000"/>
          <w:sz w:val="22"/>
          <w:szCs w:val="22"/>
        </w:rPr>
        <w:t xml:space="preserve"> optioned by Bill Mechanic and Pandemonium, and he is currently developing work with e1 based on the experience of the former CIA officer-turned-whistleblower John </w:t>
      </w:r>
      <w:proofErr w:type="spellStart"/>
      <w:r w:rsidRPr="007358A7">
        <w:rPr>
          <w:rFonts w:ascii="PT Sans" w:eastAsia="PT Sans" w:hAnsi="PT Sans" w:cs="PT Sans"/>
          <w:color w:val="000000"/>
          <w:sz w:val="22"/>
          <w:szCs w:val="22"/>
        </w:rPr>
        <w:t>Kiriakou</w:t>
      </w:r>
      <w:proofErr w:type="spellEnd"/>
      <w:r w:rsidRPr="007358A7">
        <w:rPr>
          <w:rFonts w:ascii="PT Sans" w:eastAsia="PT Sans" w:hAnsi="PT Sans" w:cs="PT Sans"/>
          <w:color w:val="000000"/>
          <w:sz w:val="22"/>
          <w:szCs w:val="22"/>
        </w:rPr>
        <w:t xml:space="preserve">. </w:t>
      </w:r>
      <w:r w:rsidR="008B5DBD">
        <w:rPr>
          <w:rFonts w:ascii="PT Sans" w:eastAsia="PT Sans" w:hAnsi="PT Sans" w:cs="PT Sans"/>
          <w:color w:val="000000"/>
          <w:sz w:val="22"/>
          <w:szCs w:val="22"/>
        </w:rPr>
        <w:t>Bennett</w:t>
      </w:r>
      <w:r w:rsidRPr="007358A7">
        <w:rPr>
          <w:rFonts w:ascii="PT Sans" w:eastAsia="PT Sans" w:hAnsi="PT Sans" w:cs="PT Sans"/>
          <w:color w:val="000000"/>
          <w:sz w:val="22"/>
          <w:szCs w:val="22"/>
        </w:rPr>
        <w:t xml:space="preserve"> received his MFA</w:t>
      </w:r>
      <w:r w:rsidR="008B5DBD">
        <w:rPr>
          <w:rFonts w:ascii="PT Sans" w:eastAsia="PT Sans" w:hAnsi="PT Sans" w:cs="PT Sans"/>
          <w:color w:val="000000"/>
          <w:sz w:val="22"/>
          <w:szCs w:val="22"/>
        </w:rPr>
        <w:t xml:space="preserve"> in </w:t>
      </w:r>
      <w:proofErr w:type="spellStart"/>
      <w:r w:rsidR="008B5DBD">
        <w:rPr>
          <w:rFonts w:ascii="PT Sans" w:eastAsia="PT Sans" w:hAnsi="PT Sans" w:cs="PT Sans"/>
          <w:color w:val="000000"/>
          <w:sz w:val="22"/>
          <w:szCs w:val="22"/>
        </w:rPr>
        <w:t>playwrighting</w:t>
      </w:r>
      <w:proofErr w:type="spellEnd"/>
      <w:r w:rsidRPr="007358A7">
        <w:rPr>
          <w:rFonts w:ascii="PT Sans" w:eastAsia="PT Sans" w:hAnsi="PT Sans" w:cs="PT Sans"/>
          <w:color w:val="000000"/>
          <w:sz w:val="22"/>
          <w:szCs w:val="22"/>
        </w:rPr>
        <w:t xml:space="preserve"> from UC San Diego in 2016.</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Pay-What-You-Can preview performances of </w:t>
      </w:r>
      <w:r>
        <w:rPr>
          <w:rFonts w:ascii="PT Sans" w:eastAsia="PT Sans" w:hAnsi="PT Sans" w:cs="PT Sans"/>
          <w:b/>
          <w:i/>
          <w:color w:val="000000"/>
          <w:sz w:val="22"/>
          <w:szCs w:val="22"/>
        </w:rPr>
        <w:t>Damascus</w:t>
      </w:r>
      <w:r>
        <w:rPr>
          <w:rFonts w:ascii="PT Sans" w:eastAsia="PT Sans" w:hAnsi="PT Sans" w:cs="PT Sans"/>
          <w:color w:val="000000"/>
          <w:sz w:val="22"/>
          <w:szCs w:val="22"/>
        </w:rPr>
        <w:t xml:space="preserve"> are on March 27 and March 28 at 7:30pm. For more information or to order tickets, visit </w:t>
      </w:r>
      <w:hyperlink r:id="rId7">
        <w:r>
          <w:rPr>
            <w:rFonts w:ascii="PT Sans" w:eastAsia="PT Sans" w:hAnsi="PT Sans" w:cs="PT Sans"/>
            <w:color w:val="000000"/>
            <w:sz w:val="22"/>
            <w:szCs w:val="22"/>
            <w:u w:val="single"/>
          </w:rPr>
          <w:t>www.octheatre.org</w:t>
        </w:r>
      </w:hyperlink>
      <w:r>
        <w:rPr>
          <w:rFonts w:ascii="PT Sans" w:eastAsia="PT Sans" w:hAnsi="PT Sans" w:cs="PT Sans"/>
          <w:color w:val="000000"/>
          <w:sz w:val="22"/>
          <w:szCs w:val="22"/>
        </w:rPr>
        <w:t xml:space="preserve"> or call the OCT Box Office: (541)465-1506. All performances are at Oregon Contemporary Theatre, 194 West Broadway in downtown Eugene.</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br/>
        <w:t xml:space="preserve">Critical praise for </w:t>
      </w:r>
      <w:r>
        <w:rPr>
          <w:rFonts w:ascii="PT Sans" w:eastAsia="PT Sans" w:hAnsi="PT Sans" w:cs="PT Sans"/>
          <w:b/>
          <w:i/>
          <w:color w:val="000000"/>
          <w:sz w:val="22"/>
          <w:szCs w:val="22"/>
        </w:rPr>
        <w:t>Damascus</w:t>
      </w:r>
      <w:r>
        <w:rPr>
          <w:rFonts w:ascii="PT Sans" w:eastAsia="PT Sans" w:hAnsi="PT Sans" w:cs="PT Sans"/>
          <w:color w:val="000000"/>
          <w:sz w:val="22"/>
          <w:szCs w:val="22"/>
        </w:rPr>
        <w:t>:</w:t>
      </w:r>
      <w:r>
        <w:rPr>
          <w:rFonts w:ascii="PT Sans" w:eastAsia="PT Sans" w:hAnsi="PT Sans" w:cs="PT Sans"/>
          <w:color w:val="000000"/>
          <w:sz w:val="22"/>
          <w:szCs w:val="22"/>
        </w:rPr>
        <w:br/>
      </w:r>
    </w:p>
    <w:p w:rsidR="0065674D" w:rsidRPr="0065674D" w:rsidRDefault="0065674D" w:rsidP="0065674D">
      <w:pPr>
        <w:pStyle w:val="Normal1"/>
        <w:pBdr>
          <w:top w:val="nil"/>
          <w:left w:val="nil"/>
          <w:bottom w:val="nil"/>
          <w:right w:val="nil"/>
          <w:between w:val="nil"/>
        </w:pBdr>
        <w:shd w:val="clear" w:color="auto" w:fill="FFFFFF"/>
        <w:spacing w:after="160"/>
        <w:rPr>
          <w:rFonts w:ascii="PT Sans" w:eastAsia="PT Sans" w:hAnsi="PT Sans" w:cs="PT Sans"/>
          <w:color w:val="000000"/>
          <w:sz w:val="22"/>
          <w:szCs w:val="22"/>
        </w:rPr>
      </w:pPr>
      <w:r w:rsidRPr="0065674D">
        <w:rPr>
          <w:rFonts w:ascii="PT Sans" w:eastAsia="PT Sans" w:hAnsi="PT Sans" w:cs="PT Sans"/>
          <w:color w:val="000000"/>
          <w:sz w:val="22"/>
          <w:szCs w:val="22"/>
        </w:rPr>
        <w:t>"Buckle up for </w:t>
      </w:r>
      <w:r w:rsidRPr="0065674D">
        <w:rPr>
          <w:rFonts w:ascii="PT Sans" w:eastAsia="PT Sans" w:hAnsi="PT Sans" w:cs="PT Sans"/>
          <w:b/>
          <w:bCs/>
          <w:i/>
          <w:iCs/>
          <w:color w:val="000000"/>
          <w:sz w:val="22"/>
          <w:szCs w:val="22"/>
        </w:rPr>
        <w:t>Damascus</w:t>
      </w:r>
      <w:r w:rsidRPr="0065674D">
        <w:rPr>
          <w:rFonts w:ascii="PT Sans" w:eastAsia="PT Sans" w:hAnsi="PT Sans" w:cs="PT Sans"/>
          <w:color w:val="000000"/>
          <w:sz w:val="22"/>
          <w:szCs w:val="22"/>
        </w:rPr>
        <w:t xml:space="preserve">... Bennett Fisher's excellent script has been optioned for a film. It's the kind of work you will want to see first on stage." </w:t>
      </w:r>
      <w:r w:rsidR="00101A3B">
        <w:rPr>
          <w:rFonts w:ascii="PT Sans" w:eastAsia="PT Sans" w:hAnsi="PT Sans" w:cs="PT Sans"/>
          <w:color w:val="000000"/>
          <w:sz w:val="22"/>
          <w:szCs w:val="22"/>
        </w:rPr>
        <w:t>–</w:t>
      </w:r>
      <w:r w:rsidRPr="0065674D">
        <w:rPr>
          <w:rFonts w:ascii="PT Sans" w:eastAsia="PT Sans" w:hAnsi="PT Sans" w:cs="PT Sans"/>
          <w:i/>
          <w:iCs/>
          <w:color w:val="000000"/>
          <w:sz w:val="22"/>
          <w:szCs w:val="22"/>
        </w:rPr>
        <w:t>Buzz Center Stage - Chicago</w:t>
      </w:r>
    </w:p>
    <w:p w:rsidR="003F6D08" w:rsidRPr="0088444F" w:rsidRDefault="0065674D" w:rsidP="0065674D">
      <w:pPr>
        <w:pStyle w:val="Normal1"/>
        <w:pBdr>
          <w:top w:val="nil"/>
          <w:left w:val="nil"/>
          <w:bottom w:val="nil"/>
          <w:right w:val="nil"/>
          <w:between w:val="nil"/>
        </w:pBdr>
        <w:shd w:val="clear" w:color="auto" w:fill="FFFFFF"/>
        <w:spacing w:after="160"/>
        <w:rPr>
          <w:rFonts w:ascii="PT Sans" w:eastAsia="PT Sans" w:hAnsi="PT Sans" w:cs="PT Sans"/>
          <w:color w:val="000000"/>
          <w:sz w:val="22"/>
          <w:szCs w:val="22"/>
        </w:rPr>
      </w:pPr>
      <w:r w:rsidRPr="0088444F">
        <w:rPr>
          <w:rFonts w:ascii="PT Sans" w:eastAsia="PT Sans" w:hAnsi="PT Sans" w:cs="PT Sans"/>
          <w:color w:val="000000"/>
          <w:sz w:val="22"/>
          <w:szCs w:val="22"/>
        </w:rPr>
        <w:t xml:space="preserve"> </w:t>
      </w:r>
      <w:r w:rsidR="007358A7" w:rsidRPr="0088444F">
        <w:rPr>
          <w:rFonts w:ascii="PT Sans" w:eastAsia="PT Sans" w:hAnsi="PT Sans" w:cs="PT Sans"/>
          <w:color w:val="000000"/>
          <w:sz w:val="22"/>
          <w:szCs w:val="22"/>
        </w:rPr>
        <w:t>“</w:t>
      </w:r>
      <w:r w:rsidRPr="0088444F">
        <w:rPr>
          <w:rFonts w:ascii="PT Sans" w:eastAsia="PT Sans" w:hAnsi="PT Sans" w:cs="PT Sans"/>
          <w:color w:val="000000"/>
          <w:sz w:val="22"/>
          <w:szCs w:val="22"/>
        </w:rPr>
        <w:t xml:space="preserve">In your face is probably not the right way to describe the close-up experience of watching Bennett Fisher’s harrowing play </w:t>
      </w:r>
      <w:r w:rsidRPr="0088444F">
        <w:rPr>
          <w:rFonts w:ascii="PT Sans" w:eastAsia="PT Sans" w:hAnsi="PT Sans" w:cs="PT Sans"/>
          <w:b/>
          <w:i/>
          <w:color w:val="000000"/>
          <w:sz w:val="22"/>
          <w:szCs w:val="22"/>
        </w:rPr>
        <w:t>Damascus</w:t>
      </w:r>
      <w:r w:rsidRPr="0088444F">
        <w:rPr>
          <w:rFonts w:ascii="PT Sans" w:eastAsia="PT Sans" w:hAnsi="PT Sans" w:cs="PT Sans"/>
          <w:color w:val="000000"/>
          <w:sz w:val="22"/>
          <w:szCs w:val="22"/>
        </w:rPr>
        <w:t xml:space="preserve">… Eye to unblinking eye would be more accurate.” </w:t>
      </w:r>
      <w:r w:rsidR="0088444F" w:rsidRPr="0088444F">
        <w:rPr>
          <w:rFonts w:ascii="PT Sans" w:eastAsia="PT Sans" w:hAnsi="PT Sans" w:cs="PT Sans"/>
          <w:color w:val="000000"/>
          <w:sz w:val="22"/>
          <w:szCs w:val="22"/>
        </w:rPr>
        <w:br/>
      </w:r>
      <w:r w:rsidRPr="0088444F">
        <w:rPr>
          <w:rFonts w:ascii="PT Sans" w:eastAsia="PT Sans" w:hAnsi="PT Sans" w:cs="PT Sans"/>
          <w:color w:val="000000"/>
          <w:sz w:val="22"/>
          <w:szCs w:val="22"/>
        </w:rPr>
        <w:t>–</w:t>
      </w:r>
      <w:r w:rsidRPr="0088444F">
        <w:rPr>
          <w:rFonts w:ascii="PT Sans" w:eastAsia="PT Sans" w:hAnsi="PT Sans" w:cs="PT Sans"/>
          <w:i/>
          <w:color w:val="000000"/>
          <w:sz w:val="22"/>
          <w:szCs w:val="22"/>
        </w:rPr>
        <w:t>Chicago on the Aisle</w:t>
      </w:r>
      <w:bookmarkStart w:id="1" w:name="_GoBack"/>
      <w:bookmarkEnd w:id="1"/>
    </w:p>
    <w:p w:rsidR="0088444F" w:rsidRDefault="0088444F" w:rsidP="0088444F">
      <w:pPr>
        <w:pStyle w:val="Normal1"/>
        <w:pBdr>
          <w:top w:val="nil"/>
          <w:left w:val="nil"/>
          <w:bottom w:val="nil"/>
          <w:right w:val="nil"/>
          <w:between w:val="nil"/>
        </w:pBdr>
        <w:shd w:val="clear" w:color="auto" w:fill="FFFFFF"/>
        <w:spacing w:after="160"/>
        <w:rPr>
          <w:rFonts w:ascii="PT Sans" w:eastAsia="PT Sans" w:hAnsi="PT Sans" w:cs="PT Sans"/>
          <w:color w:val="000000"/>
          <w:sz w:val="22"/>
          <w:szCs w:val="22"/>
        </w:rPr>
      </w:pPr>
      <w:r w:rsidRPr="0088444F">
        <w:rPr>
          <w:rFonts w:ascii="PT Sans" w:eastAsia="PT Sans" w:hAnsi="PT Sans" w:cs="PT Sans"/>
          <w:color w:val="000000"/>
          <w:sz w:val="22"/>
          <w:szCs w:val="22"/>
        </w:rPr>
        <w:t>“</w:t>
      </w:r>
      <w:r w:rsidRPr="0088444F">
        <w:rPr>
          <w:rFonts w:ascii="PT Sans" w:eastAsia="PT Sans" w:hAnsi="PT Sans" w:cs="PT Sans"/>
          <w:b/>
          <w:i/>
          <w:color w:val="000000"/>
          <w:sz w:val="22"/>
          <w:szCs w:val="22"/>
        </w:rPr>
        <w:t>Damascus</w:t>
      </w:r>
      <w:r w:rsidRPr="0088444F">
        <w:rPr>
          <w:rFonts w:ascii="PT Sans" w:eastAsia="PT Sans" w:hAnsi="PT Sans" w:cs="PT Sans"/>
          <w:color w:val="000000"/>
          <w:sz w:val="22"/>
          <w:szCs w:val="22"/>
        </w:rPr>
        <w:t xml:space="preserve"> is an exciting, thrilling journey that taps neatly into our current climate of prejudice, hatred and assumptions about race and ethnicity… a must-see.”</w:t>
      </w:r>
      <w:r>
        <w:rPr>
          <w:rFonts w:ascii="PT Sans" w:eastAsia="PT Sans" w:hAnsi="PT Sans" w:cs="PT Sans"/>
          <w:color w:val="000000"/>
          <w:sz w:val="22"/>
          <w:szCs w:val="22"/>
        </w:rPr>
        <w:t xml:space="preserve"> –</w:t>
      </w:r>
      <w:r w:rsidRPr="0088444F">
        <w:rPr>
          <w:rFonts w:ascii="PT Sans" w:eastAsia="PT Sans" w:hAnsi="PT Sans" w:cs="PT Sans"/>
          <w:i/>
          <w:color w:val="000000"/>
          <w:sz w:val="22"/>
          <w:szCs w:val="22"/>
        </w:rPr>
        <w:t>News-Press.com</w:t>
      </w:r>
    </w:p>
    <w:p w:rsidR="003F6D08" w:rsidRDefault="007358A7">
      <w:pPr>
        <w:pStyle w:val="Normal1"/>
        <w:pBdr>
          <w:top w:val="nil"/>
          <w:left w:val="nil"/>
          <w:bottom w:val="nil"/>
          <w:right w:val="nil"/>
          <w:between w:val="nil"/>
        </w:pBdr>
        <w:jc w:val="center"/>
        <w:rPr>
          <w:rFonts w:ascii="PT Sans" w:eastAsia="PT Sans" w:hAnsi="PT Sans" w:cs="PT Sans"/>
          <w:b/>
          <w:i/>
          <w:color w:val="000000"/>
          <w:sz w:val="22"/>
          <w:szCs w:val="22"/>
        </w:rPr>
      </w:pPr>
      <w:r>
        <w:rPr>
          <w:rFonts w:ascii="PT Sans" w:eastAsia="PT Sans" w:hAnsi="PT Sans" w:cs="PT Sans"/>
          <w:color w:val="000000"/>
          <w:sz w:val="22"/>
          <w:szCs w:val="22"/>
        </w:rPr>
        <w:t>#     #     #</w:t>
      </w:r>
    </w:p>
    <w:p w:rsidR="003F6D08" w:rsidRDefault="003F6D08">
      <w:pPr>
        <w:pStyle w:val="Normal1"/>
        <w:pBdr>
          <w:top w:val="nil"/>
          <w:left w:val="nil"/>
          <w:bottom w:val="nil"/>
          <w:right w:val="nil"/>
          <w:between w:val="nil"/>
        </w:pBdr>
        <w:rPr>
          <w:rFonts w:ascii="PT Sans" w:eastAsia="PT Sans" w:hAnsi="PT Sans" w:cs="PT Sans"/>
          <w:b/>
          <w:i/>
          <w:color w:val="000000"/>
          <w:sz w:val="22"/>
          <w:szCs w:val="22"/>
        </w:rPr>
      </w:pPr>
    </w:p>
    <w:p w:rsidR="003F6D08" w:rsidRDefault="00382E93">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b/>
          <w:i/>
          <w:color w:val="000000"/>
          <w:sz w:val="22"/>
          <w:szCs w:val="22"/>
        </w:rPr>
        <w:t>Damascus</w:t>
      </w:r>
      <w:r w:rsidR="007358A7">
        <w:rPr>
          <w:rFonts w:ascii="PT Sans" w:eastAsia="PT Sans" w:hAnsi="PT Sans" w:cs="PT Sans"/>
          <w:b/>
          <w:i/>
          <w:color w:val="000000"/>
          <w:sz w:val="22"/>
          <w:szCs w:val="22"/>
        </w:rPr>
        <w:t xml:space="preserve"> </w:t>
      </w:r>
      <w:r w:rsidR="007358A7">
        <w:rPr>
          <w:rFonts w:ascii="PT Sans" w:eastAsia="PT Sans" w:hAnsi="PT Sans" w:cs="PT Sans"/>
          <w:color w:val="000000"/>
          <w:sz w:val="22"/>
          <w:szCs w:val="22"/>
        </w:rPr>
        <w:t>Performance Calendar</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Wednesday, </w:t>
      </w:r>
      <w:r w:rsidR="00382E93">
        <w:rPr>
          <w:rFonts w:ascii="PT Sans" w:eastAsia="PT Sans" w:hAnsi="PT Sans" w:cs="PT Sans"/>
          <w:color w:val="000000"/>
          <w:sz w:val="22"/>
          <w:szCs w:val="22"/>
        </w:rPr>
        <w:t>March 27</w:t>
      </w:r>
      <w:r w:rsidR="00382E93">
        <w:rPr>
          <w:rFonts w:ascii="PT Sans" w:eastAsia="PT Sans" w:hAnsi="PT Sans" w:cs="PT Sans"/>
          <w:color w:val="000000"/>
          <w:sz w:val="22"/>
          <w:szCs w:val="22"/>
        </w:rPr>
        <w:tab/>
      </w:r>
      <w:r>
        <w:rPr>
          <w:rFonts w:ascii="PT Sans" w:eastAsia="PT Sans" w:hAnsi="PT Sans" w:cs="PT Sans"/>
          <w:color w:val="000000"/>
          <w:sz w:val="22"/>
          <w:szCs w:val="22"/>
        </w:rPr>
        <w:t xml:space="preserve"> </w:t>
      </w:r>
      <w:r>
        <w:rPr>
          <w:rFonts w:ascii="PT Sans" w:eastAsia="PT Sans" w:hAnsi="PT Sans" w:cs="PT Sans"/>
          <w:color w:val="000000"/>
          <w:sz w:val="22"/>
          <w:szCs w:val="22"/>
        </w:rPr>
        <w:tab/>
        <w:t>7:30pm</w:t>
      </w:r>
      <w:r>
        <w:rPr>
          <w:rFonts w:ascii="PT Sans" w:eastAsia="PT Sans" w:hAnsi="PT Sans" w:cs="PT Sans"/>
          <w:color w:val="000000"/>
          <w:sz w:val="22"/>
          <w:szCs w:val="22"/>
        </w:rPr>
        <w:tab/>
      </w:r>
      <w:r>
        <w:rPr>
          <w:rFonts w:ascii="PT Sans" w:eastAsia="PT Sans" w:hAnsi="PT Sans" w:cs="PT Sans"/>
          <w:color w:val="000000"/>
          <w:sz w:val="22"/>
          <w:szCs w:val="22"/>
        </w:rPr>
        <w:tab/>
        <w:t>Preview ($15 suggested or Pay-What-You-Can)</w:t>
      </w: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Thursday, </w:t>
      </w:r>
      <w:r w:rsidR="00382E93">
        <w:rPr>
          <w:rFonts w:ascii="PT Sans" w:eastAsia="PT Sans" w:hAnsi="PT Sans" w:cs="PT Sans"/>
          <w:color w:val="000000"/>
          <w:sz w:val="22"/>
          <w:szCs w:val="22"/>
        </w:rPr>
        <w:t>March 28</w:t>
      </w:r>
      <w:r>
        <w:rPr>
          <w:rFonts w:ascii="PT Sans" w:eastAsia="PT Sans" w:hAnsi="PT Sans" w:cs="PT Sans"/>
          <w:color w:val="000000"/>
          <w:sz w:val="22"/>
          <w:szCs w:val="22"/>
        </w:rPr>
        <w:tab/>
      </w:r>
      <w:r>
        <w:rPr>
          <w:rFonts w:ascii="PT Sans" w:eastAsia="PT Sans" w:hAnsi="PT Sans" w:cs="PT Sans"/>
          <w:color w:val="000000"/>
          <w:sz w:val="22"/>
          <w:szCs w:val="22"/>
        </w:rPr>
        <w:tab/>
        <w:t>7:30pm</w:t>
      </w:r>
      <w:r>
        <w:rPr>
          <w:rFonts w:ascii="PT Sans" w:eastAsia="PT Sans" w:hAnsi="PT Sans" w:cs="PT Sans"/>
          <w:color w:val="000000"/>
          <w:sz w:val="22"/>
          <w:szCs w:val="22"/>
        </w:rPr>
        <w:tab/>
      </w:r>
      <w:r>
        <w:rPr>
          <w:rFonts w:ascii="PT Sans" w:eastAsia="PT Sans" w:hAnsi="PT Sans" w:cs="PT Sans"/>
          <w:color w:val="000000"/>
          <w:sz w:val="22"/>
          <w:szCs w:val="22"/>
        </w:rPr>
        <w:tab/>
        <w:t>Preview ($15 tickets or Pay-What-You-Can)</w:t>
      </w: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Friday, </w:t>
      </w:r>
      <w:r>
        <w:rPr>
          <w:rFonts w:ascii="PT Sans" w:eastAsia="PT Sans" w:hAnsi="PT Sans" w:cs="PT Sans"/>
          <w:color w:val="000000"/>
          <w:sz w:val="22"/>
          <w:szCs w:val="22"/>
        </w:rPr>
        <w:tab/>
      </w:r>
      <w:r w:rsidR="00382E93">
        <w:rPr>
          <w:rFonts w:ascii="PT Sans" w:eastAsia="PT Sans" w:hAnsi="PT Sans" w:cs="PT Sans"/>
          <w:color w:val="000000"/>
          <w:sz w:val="22"/>
          <w:szCs w:val="22"/>
        </w:rPr>
        <w:t>March 29</w:t>
      </w:r>
      <w:r>
        <w:rPr>
          <w:rFonts w:ascii="PT Sans" w:eastAsia="PT Sans" w:hAnsi="PT Sans" w:cs="PT Sans"/>
          <w:color w:val="000000"/>
          <w:sz w:val="22"/>
          <w:szCs w:val="22"/>
        </w:rPr>
        <w:tab/>
      </w:r>
      <w:r>
        <w:rPr>
          <w:rFonts w:ascii="PT Sans" w:eastAsia="PT Sans" w:hAnsi="PT Sans" w:cs="PT Sans"/>
          <w:color w:val="000000"/>
          <w:sz w:val="22"/>
          <w:szCs w:val="22"/>
        </w:rPr>
        <w:tab/>
        <w:t>7:30pm</w:t>
      </w:r>
      <w:r>
        <w:rPr>
          <w:rFonts w:ascii="PT Sans" w:eastAsia="PT Sans" w:hAnsi="PT Sans" w:cs="PT Sans"/>
          <w:color w:val="000000"/>
          <w:sz w:val="22"/>
          <w:szCs w:val="22"/>
        </w:rPr>
        <w:tab/>
      </w:r>
      <w:r>
        <w:rPr>
          <w:rFonts w:ascii="PT Sans" w:eastAsia="PT Sans" w:hAnsi="PT Sans" w:cs="PT Sans"/>
          <w:color w:val="000000"/>
          <w:sz w:val="22"/>
          <w:szCs w:val="22"/>
        </w:rPr>
        <w:tab/>
        <w:t xml:space="preserve">Opening Night ($40 includes wine, beer, and dessert </w:t>
      </w:r>
    </w:p>
    <w:p w:rsidR="003F6D08" w:rsidRDefault="007358A7">
      <w:pPr>
        <w:pStyle w:val="Normal1"/>
        <w:pBdr>
          <w:top w:val="nil"/>
          <w:left w:val="nil"/>
          <w:bottom w:val="nil"/>
          <w:right w:val="nil"/>
          <w:between w:val="nil"/>
        </w:pBdr>
        <w:ind w:left="3600" w:firstLine="720"/>
        <w:rPr>
          <w:rFonts w:ascii="PT Sans" w:eastAsia="PT Sans" w:hAnsi="PT Sans" w:cs="PT Sans"/>
          <w:color w:val="000000"/>
          <w:sz w:val="22"/>
          <w:szCs w:val="22"/>
        </w:rPr>
      </w:pPr>
      <w:proofErr w:type="gramStart"/>
      <w:r>
        <w:rPr>
          <w:rFonts w:ascii="PT Sans" w:eastAsia="PT Sans" w:hAnsi="PT Sans" w:cs="PT Sans"/>
          <w:color w:val="000000"/>
          <w:sz w:val="22"/>
          <w:szCs w:val="22"/>
        </w:rPr>
        <w:t>reception</w:t>
      </w:r>
      <w:proofErr w:type="gramEnd"/>
      <w:r>
        <w:rPr>
          <w:rFonts w:ascii="PT Sans" w:eastAsia="PT Sans" w:hAnsi="PT Sans" w:cs="PT Sans"/>
          <w:color w:val="000000"/>
          <w:sz w:val="22"/>
          <w:szCs w:val="22"/>
        </w:rPr>
        <w:t xml:space="preserve"> with the cast after the performance)</w:t>
      </w: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Saturday, </w:t>
      </w:r>
      <w:r w:rsidR="00382E93">
        <w:rPr>
          <w:rFonts w:ascii="PT Sans" w:eastAsia="PT Sans" w:hAnsi="PT Sans" w:cs="PT Sans"/>
          <w:color w:val="000000"/>
          <w:sz w:val="22"/>
          <w:szCs w:val="22"/>
        </w:rPr>
        <w:t>March 30</w:t>
      </w:r>
      <w:r>
        <w:rPr>
          <w:rFonts w:ascii="PT Sans" w:eastAsia="PT Sans" w:hAnsi="PT Sans" w:cs="PT Sans"/>
          <w:color w:val="000000"/>
          <w:sz w:val="22"/>
          <w:szCs w:val="22"/>
        </w:rPr>
        <w:tab/>
      </w:r>
      <w:r>
        <w:rPr>
          <w:rFonts w:ascii="PT Sans" w:eastAsia="PT Sans" w:hAnsi="PT Sans" w:cs="PT Sans"/>
          <w:color w:val="000000"/>
          <w:sz w:val="22"/>
          <w:szCs w:val="22"/>
        </w:rPr>
        <w:tab/>
        <w:t>7:30pm</w:t>
      </w:r>
      <w:r>
        <w:rPr>
          <w:rFonts w:ascii="PT Sans" w:eastAsia="PT Sans" w:hAnsi="PT Sans" w:cs="PT Sans"/>
          <w:color w:val="000000"/>
          <w:sz w:val="22"/>
          <w:szCs w:val="22"/>
        </w:rPr>
        <w:tab/>
      </w:r>
      <w:r>
        <w:rPr>
          <w:rFonts w:ascii="PT Sans" w:eastAsia="PT Sans" w:hAnsi="PT Sans" w:cs="PT Sans"/>
          <w:color w:val="000000"/>
          <w:sz w:val="22"/>
          <w:szCs w:val="22"/>
        </w:rPr>
        <w:tab/>
        <w:t>Performance, Tickets start at $20</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Thursday, </w:t>
      </w:r>
      <w:r w:rsidR="00382E93">
        <w:rPr>
          <w:rFonts w:ascii="PT Sans" w:eastAsia="PT Sans" w:hAnsi="PT Sans" w:cs="PT Sans"/>
          <w:color w:val="000000"/>
          <w:sz w:val="22"/>
          <w:szCs w:val="22"/>
        </w:rPr>
        <w:t>April</w:t>
      </w:r>
      <w:r>
        <w:rPr>
          <w:rFonts w:ascii="PT Sans" w:eastAsia="PT Sans" w:hAnsi="PT Sans" w:cs="PT Sans"/>
          <w:color w:val="000000"/>
          <w:sz w:val="22"/>
          <w:szCs w:val="22"/>
        </w:rPr>
        <w:t xml:space="preserve"> 4</w:t>
      </w:r>
      <w:r>
        <w:rPr>
          <w:rFonts w:ascii="PT Sans" w:eastAsia="PT Sans" w:hAnsi="PT Sans" w:cs="PT Sans"/>
          <w:color w:val="000000"/>
          <w:sz w:val="22"/>
          <w:szCs w:val="22"/>
        </w:rPr>
        <w:tab/>
      </w:r>
      <w:r>
        <w:rPr>
          <w:rFonts w:ascii="PT Sans" w:eastAsia="PT Sans" w:hAnsi="PT Sans" w:cs="PT Sans"/>
          <w:color w:val="000000"/>
          <w:sz w:val="22"/>
          <w:szCs w:val="22"/>
        </w:rPr>
        <w:tab/>
        <w:t>7:30pm</w:t>
      </w:r>
      <w:r>
        <w:rPr>
          <w:rFonts w:ascii="PT Sans" w:eastAsia="PT Sans" w:hAnsi="PT Sans" w:cs="PT Sans"/>
          <w:color w:val="000000"/>
          <w:sz w:val="22"/>
          <w:szCs w:val="22"/>
        </w:rPr>
        <w:tab/>
      </w:r>
      <w:r>
        <w:rPr>
          <w:rFonts w:ascii="PT Sans" w:eastAsia="PT Sans" w:hAnsi="PT Sans" w:cs="PT Sans"/>
          <w:color w:val="000000"/>
          <w:sz w:val="22"/>
          <w:szCs w:val="22"/>
        </w:rPr>
        <w:tab/>
        <w:t>Performance, Tickets start at $20</w:t>
      </w: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Friday, </w:t>
      </w:r>
      <w:r w:rsidR="00382E93">
        <w:rPr>
          <w:rFonts w:ascii="PT Sans" w:eastAsia="PT Sans" w:hAnsi="PT Sans" w:cs="PT Sans"/>
          <w:color w:val="000000"/>
          <w:sz w:val="22"/>
          <w:szCs w:val="22"/>
        </w:rPr>
        <w:t xml:space="preserve">April </w:t>
      </w:r>
      <w:r>
        <w:rPr>
          <w:rFonts w:ascii="PT Sans" w:eastAsia="PT Sans" w:hAnsi="PT Sans" w:cs="PT Sans"/>
          <w:color w:val="000000"/>
          <w:sz w:val="22"/>
          <w:szCs w:val="22"/>
        </w:rPr>
        <w:t>5</w:t>
      </w:r>
      <w:r>
        <w:rPr>
          <w:rFonts w:ascii="PT Sans" w:eastAsia="PT Sans" w:hAnsi="PT Sans" w:cs="PT Sans"/>
          <w:color w:val="000000"/>
          <w:sz w:val="22"/>
          <w:szCs w:val="22"/>
        </w:rPr>
        <w:tab/>
      </w:r>
      <w:r>
        <w:rPr>
          <w:rFonts w:ascii="PT Sans" w:eastAsia="PT Sans" w:hAnsi="PT Sans" w:cs="PT Sans"/>
          <w:color w:val="000000"/>
          <w:sz w:val="22"/>
          <w:szCs w:val="22"/>
        </w:rPr>
        <w:tab/>
      </w:r>
      <w:r w:rsidR="00382E93">
        <w:rPr>
          <w:rFonts w:ascii="PT Sans" w:eastAsia="PT Sans" w:hAnsi="PT Sans" w:cs="PT Sans"/>
          <w:color w:val="000000"/>
          <w:sz w:val="22"/>
          <w:szCs w:val="22"/>
        </w:rPr>
        <w:tab/>
      </w:r>
      <w:r>
        <w:rPr>
          <w:rFonts w:ascii="PT Sans" w:eastAsia="PT Sans" w:hAnsi="PT Sans" w:cs="PT Sans"/>
          <w:color w:val="000000"/>
          <w:sz w:val="22"/>
          <w:szCs w:val="22"/>
        </w:rPr>
        <w:t>7:30pm</w:t>
      </w:r>
      <w:r>
        <w:rPr>
          <w:rFonts w:ascii="PT Sans" w:eastAsia="PT Sans" w:hAnsi="PT Sans" w:cs="PT Sans"/>
          <w:color w:val="000000"/>
          <w:sz w:val="22"/>
          <w:szCs w:val="22"/>
        </w:rPr>
        <w:tab/>
      </w:r>
      <w:r>
        <w:rPr>
          <w:rFonts w:ascii="PT Sans" w:eastAsia="PT Sans" w:hAnsi="PT Sans" w:cs="PT Sans"/>
          <w:color w:val="000000"/>
          <w:sz w:val="22"/>
          <w:szCs w:val="22"/>
        </w:rPr>
        <w:tab/>
        <w:t>Performance, Tickets start at $20</w:t>
      </w:r>
    </w:p>
    <w:p w:rsidR="003F6D08" w:rsidRDefault="00382E93">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Saturday, April </w:t>
      </w:r>
      <w:r w:rsidR="007358A7">
        <w:rPr>
          <w:rFonts w:ascii="PT Sans" w:eastAsia="PT Sans" w:hAnsi="PT Sans" w:cs="PT Sans"/>
          <w:color w:val="000000"/>
          <w:sz w:val="22"/>
          <w:szCs w:val="22"/>
        </w:rPr>
        <w:t>6</w:t>
      </w:r>
      <w:r w:rsidR="007358A7">
        <w:rPr>
          <w:rFonts w:ascii="PT Sans" w:eastAsia="PT Sans" w:hAnsi="PT Sans" w:cs="PT Sans"/>
          <w:color w:val="000000"/>
          <w:sz w:val="22"/>
          <w:szCs w:val="22"/>
        </w:rPr>
        <w:tab/>
      </w:r>
      <w:r w:rsidR="007358A7">
        <w:rPr>
          <w:rFonts w:ascii="PT Sans" w:eastAsia="PT Sans" w:hAnsi="PT Sans" w:cs="PT Sans"/>
          <w:color w:val="000000"/>
          <w:sz w:val="22"/>
          <w:szCs w:val="22"/>
        </w:rPr>
        <w:tab/>
        <w:t>7:30pm</w:t>
      </w:r>
      <w:r w:rsidR="007358A7">
        <w:rPr>
          <w:rFonts w:ascii="PT Sans" w:eastAsia="PT Sans" w:hAnsi="PT Sans" w:cs="PT Sans"/>
          <w:color w:val="000000"/>
          <w:sz w:val="22"/>
          <w:szCs w:val="22"/>
        </w:rPr>
        <w:tab/>
      </w:r>
      <w:r w:rsidR="007358A7">
        <w:rPr>
          <w:rFonts w:ascii="PT Sans" w:eastAsia="PT Sans" w:hAnsi="PT Sans" w:cs="PT Sans"/>
          <w:color w:val="000000"/>
          <w:sz w:val="22"/>
          <w:szCs w:val="22"/>
        </w:rPr>
        <w:tab/>
        <w:t>Performance, Tickets start at $20</w:t>
      </w:r>
    </w:p>
    <w:p w:rsidR="003F6D08" w:rsidRDefault="00382E93">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Sunday, April </w:t>
      </w:r>
      <w:r w:rsidR="007358A7">
        <w:rPr>
          <w:rFonts w:ascii="PT Sans" w:eastAsia="PT Sans" w:hAnsi="PT Sans" w:cs="PT Sans"/>
          <w:color w:val="000000"/>
          <w:sz w:val="22"/>
          <w:szCs w:val="22"/>
        </w:rPr>
        <w:t>7</w:t>
      </w:r>
      <w:r w:rsidR="007358A7">
        <w:rPr>
          <w:rFonts w:ascii="PT Sans" w:eastAsia="PT Sans" w:hAnsi="PT Sans" w:cs="PT Sans"/>
          <w:color w:val="000000"/>
          <w:sz w:val="22"/>
          <w:szCs w:val="22"/>
        </w:rPr>
        <w:tab/>
      </w:r>
      <w:r w:rsidR="007358A7">
        <w:rPr>
          <w:rFonts w:ascii="PT Sans" w:eastAsia="PT Sans" w:hAnsi="PT Sans" w:cs="PT Sans"/>
          <w:color w:val="000000"/>
          <w:sz w:val="22"/>
          <w:szCs w:val="22"/>
        </w:rPr>
        <w:tab/>
      </w:r>
      <w:r>
        <w:rPr>
          <w:rFonts w:ascii="PT Sans" w:eastAsia="PT Sans" w:hAnsi="PT Sans" w:cs="PT Sans"/>
          <w:color w:val="000000"/>
          <w:sz w:val="22"/>
          <w:szCs w:val="22"/>
        </w:rPr>
        <w:tab/>
      </w:r>
      <w:r w:rsidR="007358A7">
        <w:rPr>
          <w:rFonts w:ascii="PT Sans" w:eastAsia="PT Sans" w:hAnsi="PT Sans" w:cs="PT Sans"/>
          <w:color w:val="000000"/>
          <w:sz w:val="22"/>
          <w:szCs w:val="22"/>
        </w:rPr>
        <w:t>2:00pm</w:t>
      </w:r>
      <w:r w:rsidR="007358A7">
        <w:rPr>
          <w:rFonts w:ascii="PT Sans" w:eastAsia="PT Sans" w:hAnsi="PT Sans" w:cs="PT Sans"/>
          <w:color w:val="000000"/>
          <w:sz w:val="22"/>
          <w:szCs w:val="22"/>
        </w:rPr>
        <w:tab/>
      </w:r>
      <w:r w:rsidR="007358A7">
        <w:rPr>
          <w:rFonts w:ascii="PT Sans" w:eastAsia="PT Sans" w:hAnsi="PT Sans" w:cs="PT Sans"/>
          <w:color w:val="000000"/>
          <w:sz w:val="22"/>
          <w:szCs w:val="22"/>
        </w:rPr>
        <w:tab/>
        <w:t>Matinee, Tickets start at $20</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Thursday, </w:t>
      </w:r>
      <w:r w:rsidR="00382E93">
        <w:rPr>
          <w:rFonts w:ascii="PT Sans" w:eastAsia="PT Sans" w:hAnsi="PT Sans" w:cs="PT Sans"/>
          <w:color w:val="000000"/>
          <w:sz w:val="22"/>
          <w:szCs w:val="22"/>
        </w:rPr>
        <w:t>April 11</w:t>
      </w:r>
      <w:r>
        <w:rPr>
          <w:rFonts w:ascii="PT Sans" w:eastAsia="PT Sans" w:hAnsi="PT Sans" w:cs="PT Sans"/>
          <w:color w:val="000000"/>
          <w:sz w:val="22"/>
          <w:szCs w:val="22"/>
        </w:rPr>
        <w:tab/>
      </w:r>
      <w:r>
        <w:rPr>
          <w:rFonts w:ascii="PT Sans" w:eastAsia="PT Sans" w:hAnsi="PT Sans" w:cs="PT Sans"/>
          <w:color w:val="000000"/>
          <w:sz w:val="22"/>
          <w:szCs w:val="22"/>
        </w:rPr>
        <w:tab/>
        <w:t>7:30pm</w:t>
      </w:r>
      <w:r>
        <w:rPr>
          <w:rFonts w:ascii="PT Sans" w:eastAsia="PT Sans" w:hAnsi="PT Sans" w:cs="PT Sans"/>
          <w:color w:val="000000"/>
          <w:sz w:val="22"/>
          <w:szCs w:val="22"/>
        </w:rPr>
        <w:tab/>
      </w:r>
      <w:r>
        <w:rPr>
          <w:rFonts w:ascii="PT Sans" w:eastAsia="PT Sans" w:hAnsi="PT Sans" w:cs="PT Sans"/>
          <w:color w:val="000000"/>
          <w:sz w:val="22"/>
          <w:szCs w:val="22"/>
        </w:rPr>
        <w:tab/>
        <w:t>Performance, Tickets start at $20</w:t>
      </w: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Friday, </w:t>
      </w:r>
      <w:r w:rsidR="00382E93">
        <w:rPr>
          <w:rFonts w:ascii="PT Sans" w:eastAsia="PT Sans" w:hAnsi="PT Sans" w:cs="PT Sans"/>
          <w:color w:val="000000"/>
          <w:sz w:val="22"/>
          <w:szCs w:val="22"/>
        </w:rPr>
        <w:t xml:space="preserve">April </w:t>
      </w:r>
      <w:r>
        <w:rPr>
          <w:rFonts w:ascii="PT Sans" w:eastAsia="PT Sans" w:hAnsi="PT Sans" w:cs="PT Sans"/>
          <w:color w:val="000000"/>
          <w:sz w:val="22"/>
          <w:szCs w:val="22"/>
        </w:rPr>
        <w:t>1</w:t>
      </w:r>
      <w:r w:rsidR="00382E93">
        <w:rPr>
          <w:rFonts w:ascii="PT Sans" w:eastAsia="PT Sans" w:hAnsi="PT Sans" w:cs="PT Sans"/>
          <w:color w:val="000000"/>
          <w:sz w:val="22"/>
          <w:szCs w:val="22"/>
        </w:rPr>
        <w:t>2</w:t>
      </w:r>
      <w:r w:rsidR="00382E93">
        <w:rPr>
          <w:rFonts w:ascii="PT Sans" w:eastAsia="PT Sans" w:hAnsi="PT Sans" w:cs="PT Sans"/>
          <w:color w:val="000000"/>
          <w:sz w:val="22"/>
          <w:szCs w:val="22"/>
        </w:rPr>
        <w:tab/>
      </w:r>
      <w:r>
        <w:rPr>
          <w:rFonts w:ascii="PT Sans" w:eastAsia="PT Sans" w:hAnsi="PT Sans" w:cs="PT Sans"/>
          <w:color w:val="000000"/>
          <w:sz w:val="22"/>
          <w:szCs w:val="22"/>
        </w:rPr>
        <w:tab/>
      </w:r>
      <w:r>
        <w:rPr>
          <w:rFonts w:ascii="PT Sans" w:eastAsia="PT Sans" w:hAnsi="PT Sans" w:cs="PT Sans"/>
          <w:color w:val="000000"/>
          <w:sz w:val="22"/>
          <w:szCs w:val="22"/>
        </w:rPr>
        <w:tab/>
        <w:t>7:30pm</w:t>
      </w:r>
      <w:r>
        <w:rPr>
          <w:rFonts w:ascii="PT Sans" w:eastAsia="PT Sans" w:hAnsi="PT Sans" w:cs="PT Sans"/>
          <w:color w:val="000000"/>
          <w:sz w:val="22"/>
          <w:szCs w:val="22"/>
        </w:rPr>
        <w:tab/>
      </w:r>
      <w:r>
        <w:rPr>
          <w:rFonts w:ascii="PT Sans" w:eastAsia="PT Sans" w:hAnsi="PT Sans" w:cs="PT Sans"/>
          <w:color w:val="000000"/>
          <w:sz w:val="22"/>
          <w:szCs w:val="22"/>
        </w:rPr>
        <w:tab/>
        <w:t>Performance, Tickets start at $20</w:t>
      </w: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Saturday, </w:t>
      </w:r>
      <w:r w:rsidR="00382E93">
        <w:rPr>
          <w:rFonts w:ascii="PT Sans" w:eastAsia="PT Sans" w:hAnsi="PT Sans" w:cs="PT Sans"/>
          <w:color w:val="000000"/>
          <w:sz w:val="22"/>
          <w:szCs w:val="22"/>
        </w:rPr>
        <w:t>April 13</w:t>
      </w:r>
      <w:r>
        <w:rPr>
          <w:rFonts w:ascii="PT Sans" w:eastAsia="PT Sans" w:hAnsi="PT Sans" w:cs="PT Sans"/>
          <w:color w:val="000000"/>
          <w:sz w:val="22"/>
          <w:szCs w:val="22"/>
        </w:rPr>
        <w:tab/>
      </w:r>
      <w:r>
        <w:rPr>
          <w:rFonts w:ascii="PT Sans" w:eastAsia="PT Sans" w:hAnsi="PT Sans" w:cs="PT Sans"/>
          <w:color w:val="000000"/>
          <w:sz w:val="22"/>
          <w:szCs w:val="22"/>
        </w:rPr>
        <w:tab/>
        <w:t>7:30pm</w:t>
      </w:r>
      <w:r>
        <w:rPr>
          <w:rFonts w:ascii="PT Sans" w:eastAsia="PT Sans" w:hAnsi="PT Sans" w:cs="PT Sans"/>
          <w:color w:val="000000"/>
          <w:sz w:val="22"/>
          <w:szCs w:val="22"/>
        </w:rPr>
        <w:tab/>
      </w:r>
      <w:r>
        <w:rPr>
          <w:rFonts w:ascii="PT Sans" w:eastAsia="PT Sans" w:hAnsi="PT Sans" w:cs="PT Sans"/>
          <w:color w:val="000000"/>
          <w:sz w:val="22"/>
          <w:szCs w:val="22"/>
        </w:rPr>
        <w:tab/>
        <w:t>Performance, Tickets start at $20</w:t>
      </w: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lastRenderedPageBreak/>
        <w:t xml:space="preserve">Sunday, </w:t>
      </w:r>
      <w:r w:rsidR="00382E93">
        <w:rPr>
          <w:rFonts w:ascii="PT Sans" w:eastAsia="PT Sans" w:hAnsi="PT Sans" w:cs="PT Sans"/>
          <w:color w:val="000000"/>
          <w:sz w:val="22"/>
          <w:szCs w:val="22"/>
        </w:rPr>
        <w:t>April 14</w:t>
      </w:r>
      <w:r>
        <w:rPr>
          <w:rFonts w:ascii="PT Sans" w:eastAsia="PT Sans" w:hAnsi="PT Sans" w:cs="PT Sans"/>
          <w:color w:val="000000"/>
          <w:sz w:val="22"/>
          <w:szCs w:val="22"/>
        </w:rPr>
        <w:tab/>
      </w:r>
      <w:r w:rsidR="00382E93">
        <w:rPr>
          <w:rFonts w:ascii="PT Sans" w:eastAsia="PT Sans" w:hAnsi="PT Sans" w:cs="PT Sans"/>
          <w:color w:val="000000"/>
          <w:sz w:val="22"/>
          <w:szCs w:val="22"/>
        </w:rPr>
        <w:tab/>
      </w:r>
      <w:r>
        <w:rPr>
          <w:rFonts w:ascii="PT Sans" w:eastAsia="PT Sans" w:hAnsi="PT Sans" w:cs="PT Sans"/>
          <w:color w:val="000000"/>
          <w:sz w:val="22"/>
          <w:szCs w:val="22"/>
        </w:rPr>
        <w:t>2:00pm</w:t>
      </w:r>
      <w:r>
        <w:rPr>
          <w:rFonts w:ascii="PT Sans" w:eastAsia="PT Sans" w:hAnsi="PT Sans" w:cs="PT Sans"/>
          <w:color w:val="000000"/>
          <w:sz w:val="22"/>
          <w:szCs w:val="22"/>
        </w:rPr>
        <w:tab/>
      </w:r>
      <w:r>
        <w:rPr>
          <w:rFonts w:ascii="PT Sans" w:eastAsia="PT Sans" w:hAnsi="PT Sans" w:cs="PT Sans"/>
          <w:color w:val="000000"/>
          <w:sz w:val="22"/>
          <w:szCs w:val="22"/>
        </w:rPr>
        <w:tab/>
        <w:t>Matinee, Tickets start at $20</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p w:rsidR="003F6D08" w:rsidRDefault="007358A7">
      <w:pPr>
        <w:pStyle w:val="Normal1"/>
        <w:pBdr>
          <w:top w:val="nil"/>
          <w:left w:val="nil"/>
          <w:bottom w:val="nil"/>
          <w:right w:val="nil"/>
          <w:between w:val="nil"/>
        </w:pBdr>
        <w:rPr>
          <w:rFonts w:ascii="PT Sans" w:eastAsia="PT Sans" w:hAnsi="PT Sans" w:cs="PT Sans"/>
          <w:color w:val="000000"/>
          <w:sz w:val="22"/>
          <w:szCs w:val="22"/>
        </w:rPr>
      </w:pPr>
      <w:r>
        <w:rPr>
          <w:rFonts w:ascii="PT Sans" w:eastAsia="PT Sans" w:hAnsi="PT Sans" w:cs="PT Sans"/>
          <w:color w:val="000000"/>
          <w:sz w:val="22"/>
          <w:szCs w:val="22"/>
        </w:rPr>
        <w:t xml:space="preserve">Discounts are available for current students with student ID. For more information, visit </w:t>
      </w:r>
      <w:hyperlink r:id="rId8">
        <w:r>
          <w:rPr>
            <w:rFonts w:ascii="PT Sans" w:eastAsia="PT Sans" w:hAnsi="PT Sans" w:cs="PT Sans"/>
            <w:color w:val="000000"/>
            <w:sz w:val="22"/>
            <w:szCs w:val="22"/>
            <w:u w:val="single"/>
          </w:rPr>
          <w:t>www.octheatre.org</w:t>
        </w:r>
      </w:hyperlink>
      <w:r>
        <w:rPr>
          <w:rFonts w:ascii="PT Sans" w:eastAsia="PT Sans" w:hAnsi="PT Sans" w:cs="PT Sans"/>
          <w:color w:val="000000"/>
          <w:sz w:val="22"/>
          <w:szCs w:val="22"/>
        </w:rPr>
        <w:t xml:space="preserve"> or call the OCT Box Office: (541)465-1506.</w:t>
      </w:r>
    </w:p>
    <w:p w:rsidR="003F6D08" w:rsidRDefault="003F6D08">
      <w:pPr>
        <w:pStyle w:val="Normal1"/>
        <w:pBdr>
          <w:top w:val="nil"/>
          <w:left w:val="nil"/>
          <w:bottom w:val="nil"/>
          <w:right w:val="nil"/>
          <w:between w:val="nil"/>
        </w:pBdr>
        <w:rPr>
          <w:rFonts w:ascii="PT Sans" w:eastAsia="PT Sans" w:hAnsi="PT Sans" w:cs="PT Sans"/>
          <w:color w:val="000000"/>
          <w:sz w:val="22"/>
          <w:szCs w:val="22"/>
        </w:rPr>
      </w:pPr>
    </w:p>
    <w:sectPr w:rsidR="003F6D0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08"/>
    <w:rsid w:val="00011E20"/>
    <w:rsid w:val="00101A3B"/>
    <w:rsid w:val="00382E93"/>
    <w:rsid w:val="003F6D08"/>
    <w:rsid w:val="00564636"/>
    <w:rsid w:val="0065674D"/>
    <w:rsid w:val="007358A7"/>
    <w:rsid w:val="00857A50"/>
    <w:rsid w:val="0088444F"/>
    <w:rsid w:val="008B5DBD"/>
    <w:rsid w:val="00D47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uiPriority w:val="99"/>
    <w:unhideWhenUsed/>
    <w:rsid w:val="00D47CC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uiPriority w:val="99"/>
    <w:unhideWhenUsed/>
    <w:rsid w:val="00D47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5894">
      <w:bodyDiv w:val="1"/>
      <w:marLeft w:val="0"/>
      <w:marRight w:val="0"/>
      <w:marTop w:val="0"/>
      <w:marBottom w:val="0"/>
      <w:divBdr>
        <w:top w:val="none" w:sz="0" w:space="0" w:color="auto"/>
        <w:left w:val="none" w:sz="0" w:space="0" w:color="auto"/>
        <w:bottom w:val="none" w:sz="0" w:space="0" w:color="auto"/>
        <w:right w:val="none" w:sz="0" w:space="0" w:color="auto"/>
      </w:divBdr>
    </w:div>
    <w:div w:id="261303325">
      <w:bodyDiv w:val="1"/>
      <w:marLeft w:val="0"/>
      <w:marRight w:val="0"/>
      <w:marTop w:val="0"/>
      <w:marBottom w:val="0"/>
      <w:divBdr>
        <w:top w:val="none" w:sz="0" w:space="0" w:color="auto"/>
        <w:left w:val="none" w:sz="0" w:space="0" w:color="auto"/>
        <w:bottom w:val="none" w:sz="0" w:space="0" w:color="auto"/>
        <w:right w:val="none" w:sz="0" w:space="0" w:color="auto"/>
      </w:divBdr>
    </w:div>
    <w:div w:id="500319750">
      <w:bodyDiv w:val="1"/>
      <w:marLeft w:val="0"/>
      <w:marRight w:val="0"/>
      <w:marTop w:val="0"/>
      <w:marBottom w:val="0"/>
      <w:divBdr>
        <w:top w:val="none" w:sz="0" w:space="0" w:color="auto"/>
        <w:left w:val="none" w:sz="0" w:space="0" w:color="auto"/>
        <w:bottom w:val="none" w:sz="0" w:space="0" w:color="auto"/>
        <w:right w:val="none" w:sz="0" w:space="0" w:color="auto"/>
      </w:divBdr>
    </w:div>
    <w:div w:id="558781641">
      <w:bodyDiv w:val="1"/>
      <w:marLeft w:val="0"/>
      <w:marRight w:val="0"/>
      <w:marTop w:val="0"/>
      <w:marBottom w:val="0"/>
      <w:divBdr>
        <w:top w:val="none" w:sz="0" w:space="0" w:color="auto"/>
        <w:left w:val="none" w:sz="0" w:space="0" w:color="auto"/>
        <w:bottom w:val="none" w:sz="0" w:space="0" w:color="auto"/>
        <w:right w:val="none" w:sz="0" w:space="0" w:color="auto"/>
      </w:divBdr>
    </w:div>
    <w:div w:id="717243884">
      <w:bodyDiv w:val="1"/>
      <w:marLeft w:val="0"/>
      <w:marRight w:val="0"/>
      <w:marTop w:val="0"/>
      <w:marBottom w:val="0"/>
      <w:divBdr>
        <w:top w:val="none" w:sz="0" w:space="0" w:color="auto"/>
        <w:left w:val="none" w:sz="0" w:space="0" w:color="auto"/>
        <w:bottom w:val="none" w:sz="0" w:space="0" w:color="auto"/>
        <w:right w:val="none" w:sz="0" w:space="0" w:color="auto"/>
      </w:divBdr>
    </w:div>
    <w:div w:id="880482578">
      <w:bodyDiv w:val="1"/>
      <w:marLeft w:val="0"/>
      <w:marRight w:val="0"/>
      <w:marTop w:val="0"/>
      <w:marBottom w:val="0"/>
      <w:divBdr>
        <w:top w:val="none" w:sz="0" w:space="0" w:color="auto"/>
        <w:left w:val="none" w:sz="0" w:space="0" w:color="auto"/>
        <w:bottom w:val="none" w:sz="0" w:space="0" w:color="auto"/>
        <w:right w:val="none" w:sz="0" w:space="0" w:color="auto"/>
      </w:divBdr>
    </w:div>
    <w:div w:id="1081877369">
      <w:bodyDiv w:val="1"/>
      <w:marLeft w:val="0"/>
      <w:marRight w:val="0"/>
      <w:marTop w:val="0"/>
      <w:marBottom w:val="0"/>
      <w:divBdr>
        <w:top w:val="none" w:sz="0" w:space="0" w:color="auto"/>
        <w:left w:val="none" w:sz="0" w:space="0" w:color="auto"/>
        <w:bottom w:val="none" w:sz="0" w:space="0" w:color="auto"/>
        <w:right w:val="none" w:sz="0" w:space="0" w:color="auto"/>
      </w:divBdr>
    </w:div>
    <w:div w:id="1269195713">
      <w:bodyDiv w:val="1"/>
      <w:marLeft w:val="0"/>
      <w:marRight w:val="0"/>
      <w:marTop w:val="0"/>
      <w:marBottom w:val="0"/>
      <w:divBdr>
        <w:top w:val="none" w:sz="0" w:space="0" w:color="auto"/>
        <w:left w:val="none" w:sz="0" w:space="0" w:color="auto"/>
        <w:bottom w:val="none" w:sz="0" w:space="0" w:color="auto"/>
        <w:right w:val="none" w:sz="0" w:space="0" w:color="auto"/>
      </w:divBdr>
    </w:div>
    <w:div w:id="1360159290">
      <w:bodyDiv w:val="1"/>
      <w:marLeft w:val="0"/>
      <w:marRight w:val="0"/>
      <w:marTop w:val="0"/>
      <w:marBottom w:val="0"/>
      <w:divBdr>
        <w:top w:val="none" w:sz="0" w:space="0" w:color="auto"/>
        <w:left w:val="none" w:sz="0" w:space="0" w:color="auto"/>
        <w:bottom w:val="none" w:sz="0" w:space="0" w:color="auto"/>
        <w:right w:val="none" w:sz="0" w:space="0" w:color="auto"/>
      </w:divBdr>
    </w:div>
    <w:div w:id="18806993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ara@octheatre.org" TargetMode="External"/><Relationship Id="rId6" Type="http://schemas.openxmlformats.org/officeDocument/2006/relationships/hyperlink" Target="http://www.octheatre.org" TargetMode="External"/><Relationship Id="rId7" Type="http://schemas.openxmlformats.org/officeDocument/2006/relationships/hyperlink" Target="http://www.octheatre.org" TargetMode="External"/><Relationship Id="rId8" Type="http://schemas.openxmlformats.org/officeDocument/2006/relationships/hyperlink" Target="http://www.octheatr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815</Words>
  <Characters>4652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Willis</dc:creator>
  <cp:lastModifiedBy>T</cp:lastModifiedBy>
  <cp:revision>2</cp:revision>
  <dcterms:created xsi:type="dcterms:W3CDTF">2019-02-18T18:54:00Z</dcterms:created>
  <dcterms:modified xsi:type="dcterms:W3CDTF">2019-02-18T18:54:00Z</dcterms:modified>
</cp:coreProperties>
</file>