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560" w:rsidRDefault="009B7C53">
      <w:pPr>
        <w:pStyle w:val="Normal1"/>
        <w:rPr>
          <w:rFonts w:ascii="PT Sans" w:eastAsia="PT Sans" w:hAnsi="PT Sans" w:cs="PT Sans"/>
          <w:sz w:val="22"/>
          <w:szCs w:val="22"/>
        </w:rPr>
      </w:pPr>
      <w:r>
        <w:rPr>
          <w:rFonts w:ascii="PT Sans" w:eastAsia="PT Sans" w:hAnsi="PT Sans" w:cs="PT Sans"/>
          <w:sz w:val="22"/>
          <w:szCs w:val="22"/>
        </w:rPr>
        <w:t>September 27</w:t>
      </w:r>
      <w:r w:rsidR="00F82871">
        <w:rPr>
          <w:rFonts w:ascii="PT Sans" w:eastAsia="PT Sans" w:hAnsi="PT Sans" w:cs="PT Sans"/>
          <w:sz w:val="22"/>
          <w:szCs w:val="22"/>
        </w:rPr>
        <w:t>, 2018</w:t>
      </w:r>
    </w:p>
    <w:p w:rsidR="00A47560" w:rsidRDefault="00A47560">
      <w:pPr>
        <w:pStyle w:val="Normal1"/>
        <w:rPr>
          <w:rFonts w:ascii="PT Sans" w:eastAsia="PT Sans" w:hAnsi="PT Sans" w:cs="PT Sans"/>
          <w:sz w:val="22"/>
          <w:szCs w:val="22"/>
        </w:rPr>
      </w:pPr>
    </w:p>
    <w:p w:rsidR="00A47560" w:rsidRDefault="00F82871">
      <w:pPr>
        <w:pStyle w:val="Normal1"/>
        <w:rPr>
          <w:rFonts w:ascii="PT Sans" w:eastAsia="PT Sans" w:hAnsi="PT Sans" w:cs="PT Sans"/>
          <w:b/>
          <w:sz w:val="22"/>
          <w:szCs w:val="22"/>
        </w:rPr>
      </w:pPr>
      <w:r>
        <w:rPr>
          <w:rFonts w:ascii="PT Sans" w:eastAsia="PT Sans" w:hAnsi="PT Sans" w:cs="PT Sans"/>
          <w:b/>
          <w:sz w:val="22"/>
          <w:szCs w:val="22"/>
        </w:rPr>
        <w:t>For Immediate Release</w:t>
      </w:r>
    </w:p>
    <w:p w:rsidR="00A47560" w:rsidRDefault="00A47560">
      <w:pPr>
        <w:pStyle w:val="Normal1"/>
        <w:rPr>
          <w:rFonts w:ascii="PT Sans" w:eastAsia="PT Sans" w:hAnsi="PT Sans" w:cs="PT Sans"/>
          <w:b/>
          <w:sz w:val="22"/>
          <w:szCs w:val="22"/>
        </w:rPr>
      </w:pPr>
    </w:p>
    <w:p w:rsidR="00A47560" w:rsidRDefault="00F82871">
      <w:pPr>
        <w:pStyle w:val="Normal1"/>
        <w:rPr>
          <w:rFonts w:ascii="PT Sans" w:eastAsia="PT Sans" w:hAnsi="PT Sans" w:cs="PT Sans"/>
          <w:sz w:val="22"/>
          <w:szCs w:val="22"/>
        </w:rPr>
      </w:pPr>
      <w:r>
        <w:rPr>
          <w:rFonts w:ascii="PT Sans" w:eastAsia="PT Sans" w:hAnsi="PT Sans" w:cs="PT Sans"/>
          <w:sz w:val="22"/>
          <w:szCs w:val="22"/>
        </w:rPr>
        <w:t xml:space="preserve">Contact: Tara </w:t>
      </w:r>
      <w:proofErr w:type="spellStart"/>
      <w:r>
        <w:rPr>
          <w:rFonts w:ascii="PT Sans" w:eastAsia="PT Sans" w:hAnsi="PT Sans" w:cs="PT Sans"/>
          <w:sz w:val="22"/>
          <w:szCs w:val="22"/>
        </w:rPr>
        <w:t>Wibrew</w:t>
      </w:r>
      <w:proofErr w:type="spellEnd"/>
      <w:r>
        <w:rPr>
          <w:rFonts w:ascii="PT Sans" w:eastAsia="PT Sans" w:hAnsi="PT Sans" w:cs="PT Sans"/>
          <w:sz w:val="22"/>
          <w:szCs w:val="22"/>
        </w:rPr>
        <w:t>, Associate Producer</w:t>
      </w:r>
    </w:p>
    <w:p w:rsidR="00A47560" w:rsidRDefault="00F82871">
      <w:pPr>
        <w:pStyle w:val="Normal1"/>
        <w:rPr>
          <w:rFonts w:ascii="PT Sans" w:eastAsia="PT Sans" w:hAnsi="PT Sans" w:cs="PT Sans"/>
          <w:sz w:val="22"/>
          <w:szCs w:val="22"/>
        </w:rPr>
      </w:pPr>
      <w:r>
        <w:rPr>
          <w:rFonts w:ascii="PT Sans" w:eastAsia="PT Sans" w:hAnsi="PT Sans" w:cs="PT Sans"/>
          <w:sz w:val="22"/>
          <w:szCs w:val="22"/>
        </w:rPr>
        <w:t>Telephone: 541-684-6988 x204</w:t>
      </w:r>
    </w:p>
    <w:p w:rsidR="00A47560" w:rsidRDefault="00F82871">
      <w:pPr>
        <w:pStyle w:val="Normal1"/>
        <w:rPr>
          <w:rFonts w:ascii="PT Sans" w:eastAsia="PT Sans" w:hAnsi="PT Sans" w:cs="PT Sans"/>
          <w:sz w:val="22"/>
          <w:szCs w:val="22"/>
        </w:rPr>
      </w:pPr>
      <w:r>
        <w:rPr>
          <w:rFonts w:ascii="PT Sans" w:eastAsia="PT Sans" w:hAnsi="PT Sans" w:cs="PT Sans"/>
          <w:sz w:val="22"/>
          <w:szCs w:val="22"/>
        </w:rPr>
        <w:t xml:space="preserve">Email: </w:t>
      </w:r>
      <w:hyperlink r:id="rId5">
        <w:r>
          <w:rPr>
            <w:rFonts w:ascii="PT Sans" w:eastAsia="PT Sans" w:hAnsi="PT Sans" w:cs="PT Sans"/>
            <w:color w:val="000000"/>
            <w:sz w:val="22"/>
            <w:szCs w:val="22"/>
            <w:u w:val="single"/>
          </w:rPr>
          <w:t>tara@octheatre.org</w:t>
        </w:r>
      </w:hyperlink>
    </w:p>
    <w:p w:rsidR="00A47560" w:rsidRDefault="00A47560">
      <w:pPr>
        <w:pStyle w:val="Normal1"/>
        <w:rPr>
          <w:rFonts w:ascii="PT Sans" w:eastAsia="PT Sans" w:hAnsi="PT Sans" w:cs="PT Sans"/>
          <w:b/>
          <w:sz w:val="22"/>
          <w:szCs w:val="22"/>
        </w:rPr>
      </w:pPr>
    </w:p>
    <w:p w:rsidR="00A47560" w:rsidRDefault="00A47560">
      <w:pPr>
        <w:pStyle w:val="Normal1"/>
        <w:jc w:val="center"/>
        <w:rPr>
          <w:rFonts w:ascii="PT Sans" w:eastAsia="PT Sans" w:hAnsi="PT Sans" w:cs="PT Sans"/>
          <w:b/>
          <w:sz w:val="22"/>
          <w:szCs w:val="22"/>
        </w:rPr>
      </w:pPr>
    </w:p>
    <w:p w:rsidR="00A47560" w:rsidRDefault="00F82871">
      <w:pPr>
        <w:pStyle w:val="Normal1"/>
        <w:jc w:val="center"/>
        <w:rPr>
          <w:rFonts w:ascii="PT Sans" w:eastAsia="PT Sans" w:hAnsi="PT Sans" w:cs="PT Sans"/>
          <w:b/>
        </w:rPr>
      </w:pPr>
      <w:r>
        <w:rPr>
          <w:rFonts w:ascii="PT Sans" w:eastAsia="PT Sans" w:hAnsi="PT Sans" w:cs="PT Sans"/>
          <w:b/>
        </w:rPr>
        <w:t>Oregon Contemporary Theatre Continues 2018-2019 Season with</w:t>
      </w:r>
    </w:p>
    <w:p w:rsidR="00A47560" w:rsidRDefault="00F82871">
      <w:pPr>
        <w:pStyle w:val="Normal1"/>
        <w:jc w:val="center"/>
        <w:rPr>
          <w:rFonts w:ascii="PT Sans" w:eastAsia="PT Sans" w:hAnsi="PT Sans" w:cs="PT Sans"/>
          <w:b/>
        </w:rPr>
      </w:pPr>
      <w:r>
        <w:rPr>
          <w:rFonts w:ascii="PT Sans" w:eastAsia="PT Sans" w:hAnsi="PT Sans" w:cs="PT Sans"/>
          <w:b/>
        </w:rPr>
        <w:t xml:space="preserve"> Edward Albee’s Masterwork </w:t>
      </w:r>
      <w:r>
        <w:rPr>
          <w:rFonts w:ascii="PT Sans" w:eastAsia="PT Sans" w:hAnsi="PT Sans" w:cs="PT Sans"/>
          <w:b/>
          <w:i/>
        </w:rPr>
        <w:t>AT HOME AT THE ZOO</w:t>
      </w:r>
      <w:r>
        <w:rPr>
          <w:rFonts w:ascii="PT Sans" w:eastAsia="PT Sans" w:hAnsi="PT Sans" w:cs="PT Sans"/>
          <w:b/>
        </w:rPr>
        <w:t xml:space="preserve">  </w:t>
      </w:r>
    </w:p>
    <w:p w:rsidR="00A47560" w:rsidRDefault="00F82871">
      <w:pPr>
        <w:pStyle w:val="Normal1"/>
        <w:jc w:val="center"/>
        <w:rPr>
          <w:rFonts w:ascii="PT Sans" w:eastAsia="PT Sans" w:hAnsi="PT Sans" w:cs="PT Sans"/>
          <w:b/>
          <w:i/>
        </w:rPr>
      </w:pPr>
      <w:r>
        <w:rPr>
          <w:rFonts w:ascii="PT Sans" w:eastAsia="PT Sans" w:hAnsi="PT Sans" w:cs="PT Sans"/>
          <w:b/>
        </w:rPr>
        <w:t>October 26 - November 11, 2018</w:t>
      </w:r>
    </w:p>
    <w:p w:rsidR="00A47560" w:rsidRDefault="00A47560">
      <w:pPr>
        <w:pStyle w:val="Normal1"/>
        <w:rPr>
          <w:rFonts w:ascii="PT Sans" w:eastAsia="PT Sans" w:hAnsi="PT Sans" w:cs="PT Sans"/>
          <w:b/>
          <w:sz w:val="22"/>
          <w:szCs w:val="22"/>
        </w:rPr>
      </w:pPr>
    </w:p>
    <w:p w:rsidR="00A47560" w:rsidRDefault="00F82871">
      <w:pPr>
        <w:pStyle w:val="Normal1"/>
        <w:rPr>
          <w:rFonts w:ascii="PT Sans" w:eastAsia="PT Sans" w:hAnsi="PT Sans" w:cs="PT Sans"/>
          <w:sz w:val="22"/>
          <w:szCs w:val="22"/>
        </w:rPr>
      </w:pPr>
      <w:r>
        <w:rPr>
          <w:rFonts w:ascii="PT Sans" w:eastAsia="PT Sans" w:hAnsi="PT Sans" w:cs="PT Sans"/>
          <w:b/>
          <w:sz w:val="22"/>
          <w:szCs w:val="22"/>
        </w:rPr>
        <w:t>EUGENE, OREGON –</w:t>
      </w:r>
      <w:r>
        <w:rPr>
          <w:rFonts w:ascii="PT Sans" w:eastAsia="PT Sans" w:hAnsi="PT Sans" w:cs="PT Sans"/>
          <w:sz w:val="22"/>
          <w:szCs w:val="22"/>
        </w:rPr>
        <w:t xml:space="preserve"> Oregon Contemporary Theatre continues its 2018-2019 season with </w:t>
      </w:r>
      <w:r>
        <w:rPr>
          <w:rFonts w:ascii="PT Sans" w:eastAsia="PT Sans" w:hAnsi="PT Sans" w:cs="PT Sans"/>
          <w:b/>
          <w:i/>
          <w:sz w:val="22"/>
          <w:szCs w:val="22"/>
        </w:rPr>
        <w:t xml:space="preserve">At Home </w:t>
      </w:r>
      <w:r w:rsidR="001C75CA">
        <w:rPr>
          <w:rFonts w:ascii="PT Sans" w:eastAsia="PT Sans" w:hAnsi="PT Sans" w:cs="PT Sans"/>
          <w:b/>
          <w:i/>
          <w:sz w:val="22"/>
          <w:szCs w:val="22"/>
        </w:rPr>
        <w:t>At</w:t>
      </w:r>
      <w:r>
        <w:rPr>
          <w:rFonts w:ascii="PT Sans" w:eastAsia="PT Sans" w:hAnsi="PT Sans" w:cs="PT Sans"/>
          <w:b/>
          <w:i/>
          <w:sz w:val="22"/>
          <w:szCs w:val="22"/>
        </w:rPr>
        <w:t xml:space="preserve"> </w:t>
      </w:r>
      <w:r w:rsidR="001C75CA">
        <w:rPr>
          <w:rFonts w:ascii="PT Sans" w:eastAsia="PT Sans" w:hAnsi="PT Sans" w:cs="PT Sans"/>
          <w:b/>
          <w:i/>
          <w:sz w:val="22"/>
          <w:szCs w:val="22"/>
        </w:rPr>
        <w:t>T</w:t>
      </w:r>
      <w:r>
        <w:rPr>
          <w:rFonts w:ascii="PT Sans" w:eastAsia="PT Sans" w:hAnsi="PT Sans" w:cs="PT Sans"/>
          <w:b/>
          <w:i/>
          <w:sz w:val="22"/>
          <w:szCs w:val="22"/>
        </w:rPr>
        <w:t>he Zoo</w:t>
      </w:r>
      <w:r>
        <w:rPr>
          <w:rFonts w:ascii="PT Sans" w:eastAsia="PT Sans" w:hAnsi="PT Sans" w:cs="PT Sans"/>
          <w:sz w:val="22"/>
          <w:szCs w:val="22"/>
        </w:rPr>
        <w:t xml:space="preserve">, a masterwork by renowned American playwright Edward Albee. </w:t>
      </w:r>
      <w:r>
        <w:rPr>
          <w:rFonts w:ascii="PT Sans" w:eastAsia="PT Sans" w:hAnsi="PT Sans" w:cs="PT Sans"/>
          <w:b/>
          <w:i/>
          <w:sz w:val="22"/>
          <w:szCs w:val="22"/>
        </w:rPr>
        <w:t xml:space="preserve">At Home </w:t>
      </w:r>
      <w:r w:rsidR="001C75CA">
        <w:rPr>
          <w:rFonts w:ascii="PT Sans" w:eastAsia="PT Sans" w:hAnsi="PT Sans" w:cs="PT Sans"/>
          <w:b/>
          <w:i/>
          <w:sz w:val="22"/>
          <w:szCs w:val="22"/>
        </w:rPr>
        <w:t>A</w:t>
      </w:r>
      <w:r>
        <w:rPr>
          <w:rFonts w:ascii="PT Sans" w:eastAsia="PT Sans" w:hAnsi="PT Sans" w:cs="PT Sans"/>
          <w:b/>
          <w:i/>
          <w:sz w:val="22"/>
          <w:szCs w:val="22"/>
        </w:rPr>
        <w:t xml:space="preserve">t </w:t>
      </w:r>
      <w:r w:rsidR="001C75CA">
        <w:rPr>
          <w:rFonts w:ascii="PT Sans" w:eastAsia="PT Sans" w:hAnsi="PT Sans" w:cs="PT Sans"/>
          <w:b/>
          <w:i/>
          <w:sz w:val="22"/>
          <w:szCs w:val="22"/>
        </w:rPr>
        <w:t>T</w:t>
      </w:r>
      <w:r>
        <w:rPr>
          <w:rFonts w:ascii="PT Sans" w:eastAsia="PT Sans" w:hAnsi="PT Sans" w:cs="PT Sans"/>
          <w:b/>
          <w:i/>
          <w:sz w:val="22"/>
          <w:szCs w:val="22"/>
        </w:rPr>
        <w:t xml:space="preserve">he Zoo </w:t>
      </w:r>
      <w:r>
        <w:rPr>
          <w:rFonts w:ascii="PT Sans" w:eastAsia="PT Sans" w:hAnsi="PT Sans" w:cs="PT Sans"/>
          <w:sz w:val="22"/>
          <w:szCs w:val="22"/>
        </w:rPr>
        <w:t xml:space="preserve">runs October 26 through November 11 at Oregon Contemporary Theatre, 194 </w:t>
      </w:r>
      <w:proofErr w:type="gramStart"/>
      <w:r>
        <w:rPr>
          <w:rFonts w:ascii="PT Sans" w:eastAsia="PT Sans" w:hAnsi="PT Sans" w:cs="PT Sans"/>
          <w:sz w:val="22"/>
          <w:szCs w:val="22"/>
        </w:rPr>
        <w:t>West</w:t>
      </w:r>
      <w:proofErr w:type="gramEnd"/>
      <w:r>
        <w:rPr>
          <w:rFonts w:ascii="PT Sans" w:eastAsia="PT Sans" w:hAnsi="PT Sans" w:cs="PT Sans"/>
          <w:sz w:val="22"/>
          <w:szCs w:val="22"/>
        </w:rPr>
        <w:t xml:space="preserve"> Broadway in downtown Eugene. Tickets are available online at </w:t>
      </w:r>
      <w:hyperlink r:id="rId6">
        <w:r>
          <w:rPr>
            <w:rFonts w:ascii="PT Sans" w:eastAsia="PT Sans" w:hAnsi="PT Sans" w:cs="PT Sans"/>
            <w:color w:val="0563C1"/>
            <w:sz w:val="22"/>
            <w:szCs w:val="22"/>
            <w:u w:val="single"/>
          </w:rPr>
          <w:t>www.octheatre.org</w:t>
        </w:r>
      </w:hyperlink>
      <w:r>
        <w:rPr>
          <w:rFonts w:ascii="PT Sans" w:eastAsia="PT Sans" w:hAnsi="PT Sans" w:cs="PT Sans"/>
          <w:sz w:val="22"/>
          <w:szCs w:val="22"/>
        </w:rPr>
        <w:t xml:space="preserve"> or by calling 541-465-1506. </w:t>
      </w:r>
    </w:p>
    <w:p w:rsidR="00A47560" w:rsidRDefault="00A47560">
      <w:pPr>
        <w:pStyle w:val="Normal1"/>
        <w:rPr>
          <w:rFonts w:ascii="PT Sans" w:eastAsia="PT Sans" w:hAnsi="PT Sans" w:cs="PT Sans"/>
          <w:sz w:val="22"/>
          <w:szCs w:val="22"/>
        </w:rPr>
      </w:pPr>
    </w:p>
    <w:p w:rsidR="00A47560" w:rsidRPr="002D237F" w:rsidRDefault="00F82871">
      <w:pPr>
        <w:pStyle w:val="Normal1"/>
        <w:rPr>
          <w:rFonts w:ascii="PT Sans" w:eastAsia="PT Sans" w:hAnsi="PT Sans" w:cs="PT Sans"/>
          <w:sz w:val="22"/>
          <w:szCs w:val="22"/>
        </w:rPr>
      </w:pPr>
      <w:r>
        <w:rPr>
          <w:rFonts w:ascii="PT Sans" w:eastAsia="PT Sans" w:hAnsi="PT Sans" w:cs="PT Sans"/>
          <w:color w:val="333333"/>
          <w:sz w:val="22"/>
          <w:szCs w:val="22"/>
          <w:highlight w:val="white"/>
        </w:rPr>
        <w:t>"</w:t>
      </w:r>
      <w:r w:rsidRPr="002D237F">
        <w:rPr>
          <w:rFonts w:ascii="PT Sans" w:eastAsia="PT Sans" w:hAnsi="PT Sans" w:cs="PT Sans"/>
          <w:sz w:val="22"/>
          <w:szCs w:val="22"/>
          <w:highlight w:val="white"/>
        </w:rPr>
        <w:t xml:space="preserve">I've been to the zoo." These opening words usher the audience into </w:t>
      </w:r>
      <w:r w:rsidRPr="002D237F">
        <w:rPr>
          <w:rFonts w:ascii="PT Sans" w:eastAsia="PT Sans" w:hAnsi="PT Sans" w:cs="PT Sans"/>
          <w:i/>
          <w:sz w:val="22"/>
          <w:szCs w:val="22"/>
          <w:highlight w:val="white"/>
        </w:rPr>
        <w:t>The Zoo Story</w:t>
      </w:r>
      <w:r w:rsidRPr="002D237F">
        <w:rPr>
          <w:rFonts w:ascii="PT Sans" w:eastAsia="PT Sans" w:hAnsi="PT Sans" w:cs="PT Sans"/>
          <w:sz w:val="22"/>
          <w:szCs w:val="22"/>
          <w:highlight w:val="white"/>
        </w:rPr>
        <w:t xml:space="preserve">, the play that launched Edward Albee's career. </w:t>
      </w:r>
      <w:r w:rsidRPr="002D237F">
        <w:rPr>
          <w:rFonts w:ascii="PT Sans" w:eastAsia="PT Sans" w:hAnsi="PT Sans" w:cs="PT Sans"/>
          <w:b/>
          <w:i/>
          <w:sz w:val="22"/>
          <w:szCs w:val="22"/>
          <w:highlight w:val="white"/>
        </w:rPr>
        <w:t>At Home at the Zoo</w:t>
      </w:r>
      <w:r w:rsidRPr="002D237F">
        <w:rPr>
          <w:rFonts w:ascii="PT Sans" w:eastAsia="PT Sans" w:hAnsi="PT Sans" w:cs="PT Sans"/>
          <w:sz w:val="22"/>
          <w:szCs w:val="22"/>
          <w:highlight w:val="white"/>
        </w:rPr>
        <w:t xml:space="preserve"> combines </w:t>
      </w:r>
      <w:r w:rsidRPr="002D237F">
        <w:rPr>
          <w:rFonts w:ascii="PT Sans" w:eastAsia="PT Sans" w:hAnsi="PT Sans" w:cs="PT Sans"/>
          <w:i/>
          <w:sz w:val="22"/>
          <w:szCs w:val="22"/>
          <w:highlight w:val="white"/>
        </w:rPr>
        <w:t>The Zoo Story</w:t>
      </w:r>
      <w:r w:rsidRPr="002D237F">
        <w:rPr>
          <w:rFonts w:ascii="PT Sans" w:eastAsia="PT Sans" w:hAnsi="PT Sans" w:cs="PT Sans"/>
          <w:sz w:val="22"/>
          <w:szCs w:val="22"/>
          <w:highlight w:val="white"/>
        </w:rPr>
        <w:t xml:space="preserve"> with a "prequel," </w:t>
      </w:r>
      <w:proofErr w:type="spellStart"/>
      <w:r w:rsidRPr="002D237F">
        <w:rPr>
          <w:rFonts w:ascii="PT Sans" w:eastAsia="PT Sans" w:hAnsi="PT Sans" w:cs="PT Sans"/>
          <w:i/>
          <w:sz w:val="22"/>
          <w:szCs w:val="22"/>
          <w:highlight w:val="white"/>
        </w:rPr>
        <w:t>Homelife</w:t>
      </w:r>
      <w:proofErr w:type="spellEnd"/>
      <w:r w:rsidRPr="002D237F">
        <w:rPr>
          <w:rFonts w:ascii="PT Sans" w:eastAsia="PT Sans" w:hAnsi="PT Sans" w:cs="PT Sans"/>
          <w:sz w:val="22"/>
          <w:szCs w:val="22"/>
          <w:highlight w:val="white"/>
        </w:rPr>
        <w:t>, which Albee wrote 50 years later to complete his early masterwork. With jolts of brutality and Albee's signature dark humor, this revised seminal play explores both the love and the cruelty that we inflict on each other every day.</w:t>
      </w:r>
    </w:p>
    <w:p w:rsidR="00A47560" w:rsidRPr="002D237F" w:rsidRDefault="00A47560">
      <w:pPr>
        <w:pStyle w:val="Normal1"/>
        <w:rPr>
          <w:rFonts w:ascii="PT Sans" w:eastAsia="PT Sans" w:hAnsi="PT Sans" w:cs="PT Sans"/>
          <w:sz w:val="22"/>
          <w:szCs w:val="22"/>
        </w:rPr>
      </w:pPr>
    </w:p>
    <w:p w:rsidR="00A47560" w:rsidRPr="001C75CA" w:rsidRDefault="00F82871">
      <w:pPr>
        <w:pStyle w:val="Normal1"/>
        <w:rPr>
          <w:rFonts w:ascii="PT Sans" w:eastAsia="PT Sans" w:hAnsi="PT Sans" w:cs="PT Sans"/>
          <w:color w:val="141414"/>
          <w:sz w:val="22"/>
          <w:szCs w:val="22"/>
        </w:rPr>
      </w:pPr>
      <w:r w:rsidRPr="009B7C53">
        <w:rPr>
          <w:rFonts w:ascii="PT Sans" w:eastAsia="PT Sans" w:hAnsi="PT Sans" w:cs="PT Sans"/>
          <w:color w:val="000000"/>
          <w:sz w:val="22"/>
          <w:szCs w:val="22"/>
        </w:rPr>
        <w:t xml:space="preserve">Oregon Contemporary Theatre’s Artistic Director Craig Willis directs </w:t>
      </w:r>
      <w:r w:rsidRPr="009B7C53">
        <w:rPr>
          <w:rFonts w:ascii="PT Sans" w:eastAsia="PT Sans" w:hAnsi="PT Sans" w:cs="PT Sans"/>
          <w:b/>
          <w:i/>
          <w:color w:val="000000"/>
          <w:sz w:val="22"/>
          <w:szCs w:val="22"/>
        </w:rPr>
        <w:t>At Home at the Zoo</w:t>
      </w:r>
      <w:r w:rsidR="001C75CA" w:rsidRPr="009B7C53">
        <w:rPr>
          <w:rFonts w:ascii="PT Sans" w:eastAsia="PT Sans" w:hAnsi="PT Sans" w:cs="PT Sans"/>
          <w:color w:val="000000"/>
          <w:sz w:val="22"/>
          <w:szCs w:val="22"/>
        </w:rPr>
        <w:t>. “Bitingly funny word-play is the hallmark of Albee’s characters,” noted Willis. “Part of the fun of exploring</w:t>
      </w:r>
      <w:r w:rsidR="001C75CA">
        <w:rPr>
          <w:rFonts w:ascii="PT Sans" w:eastAsia="PT Sans" w:hAnsi="PT Sans" w:cs="PT Sans"/>
          <w:color w:val="000000"/>
          <w:sz w:val="22"/>
          <w:szCs w:val="22"/>
        </w:rPr>
        <w:t xml:space="preserve"> these two interwoven plays, written nearly 50 years apart, is discovering how Albee’s unique diction and language, made familiar by George and Martha in </w:t>
      </w:r>
      <w:r w:rsidR="001C75CA">
        <w:rPr>
          <w:rFonts w:ascii="PT Sans" w:eastAsia="PT Sans" w:hAnsi="PT Sans" w:cs="PT Sans"/>
          <w:i/>
          <w:color w:val="000000"/>
          <w:sz w:val="22"/>
          <w:szCs w:val="22"/>
        </w:rPr>
        <w:t>Who’s Afraid of Virginia Woolf</w:t>
      </w:r>
      <w:proofErr w:type="gramStart"/>
      <w:r w:rsidR="001C75CA">
        <w:rPr>
          <w:rFonts w:ascii="PT Sans" w:eastAsia="PT Sans" w:hAnsi="PT Sans" w:cs="PT Sans"/>
          <w:color w:val="000000"/>
          <w:sz w:val="22"/>
          <w:szCs w:val="22"/>
        </w:rPr>
        <w:t>?</w:t>
      </w:r>
      <w:proofErr w:type="gramEnd"/>
      <w:r w:rsidR="009B7C53">
        <w:rPr>
          <w:rFonts w:ascii="PT Sans" w:eastAsia="PT Sans" w:hAnsi="PT Sans" w:cs="PT Sans"/>
          <w:color w:val="000000"/>
          <w:sz w:val="22"/>
          <w:szCs w:val="22"/>
        </w:rPr>
        <w:t>,</w:t>
      </w:r>
      <w:r w:rsidR="001C75CA">
        <w:rPr>
          <w:rFonts w:ascii="PT Sans" w:eastAsia="PT Sans" w:hAnsi="PT Sans" w:cs="PT Sans"/>
          <w:color w:val="000000"/>
          <w:sz w:val="22"/>
          <w:szCs w:val="22"/>
        </w:rPr>
        <w:t xml:space="preserve"> is both foreshadowed and echoed by the character</w:t>
      </w:r>
      <w:bookmarkStart w:id="0" w:name="_GoBack"/>
      <w:bookmarkEnd w:id="0"/>
      <w:r w:rsidR="001C75CA">
        <w:rPr>
          <w:rFonts w:ascii="PT Sans" w:eastAsia="PT Sans" w:hAnsi="PT Sans" w:cs="PT Sans"/>
          <w:color w:val="000000"/>
          <w:sz w:val="22"/>
          <w:szCs w:val="22"/>
        </w:rPr>
        <w:t xml:space="preserve">s in </w:t>
      </w:r>
      <w:r w:rsidR="001C75CA">
        <w:rPr>
          <w:rFonts w:ascii="PT Sans" w:eastAsia="PT Sans" w:hAnsi="PT Sans" w:cs="PT Sans"/>
          <w:b/>
          <w:i/>
          <w:color w:val="000000"/>
          <w:sz w:val="22"/>
          <w:szCs w:val="22"/>
        </w:rPr>
        <w:t>At Home At The Zoo</w:t>
      </w:r>
      <w:r w:rsidR="001C75CA">
        <w:rPr>
          <w:rFonts w:ascii="PT Sans" w:eastAsia="PT Sans" w:hAnsi="PT Sans" w:cs="PT Sans"/>
          <w:color w:val="000000"/>
          <w:sz w:val="22"/>
          <w:szCs w:val="22"/>
        </w:rPr>
        <w:t>.”</w:t>
      </w:r>
    </w:p>
    <w:p w:rsidR="00F82871" w:rsidRDefault="00F82871">
      <w:pPr>
        <w:pStyle w:val="Normal1"/>
        <w:rPr>
          <w:rFonts w:ascii="PT Sans" w:eastAsia="PT Sans" w:hAnsi="PT Sans" w:cs="PT Sans"/>
          <w:sz w:val="22"/>
          <w:szCs w:val="22"/>
        </w:rPr>
      </w:pPr>
    </w:p>
    <w:p w:rsidR="00A47560" w:rsidRDefault="00F82871">
      <w:pPr>
        <w:pStyle w:val="Normal1"/>
        <w:rPr>
          <w:rFonts w:ascii="PT Sans" w:eastAsia="PT Sans" w:hAnsi="PT Sans" w:cs="PT Sans"/>
          <w:sz w:val="22"/>
          <w:szCs w:val="22"/>
        </w:rPr>
      </w:pPr>
      <w:r>
        <w:rPr>
          <w:rFonts w:ascii="PT Sans" w:eastAsia="PT Sans" w:hAnsi="PT Sans" w:cs="PT Sans"/>
          <w:b/>
          <w:i/>
          <w:sz w:val="22"/>
          <w:szCs w:val="22"/>
        </w:rPr>
        <w:t>At Home at the Zoo</w:t>
      </w:r>
      <w:r>
        <w:rPr>
          <w:rFonts w:ascii="PT Sans" w:eastAsia="PT Sans" w:hAnsi="PT Sans" w:cs="PT Sans"/>
          <w:sz w:val="22"/>
          <w:szCs w:val="22"/>
        </w:rPr>
        <w:t xml:space="preserve"> stars Dan </w:t>
      </w:r>
      <w:proofErr w:type="spellStart"/>
      <w:r>
        <w:rPr>
          <w:rFonts w:ascii="PT Sans" w:eastAsia="PT Sans" w:hAnsi="PT Sans" w:cs="PT Sans"/>
          <w:sz w:val="22"/>
          <w:szCs w:val="22"/>
        </w:rPr>
        <w:t>Pegoda</w:t>
      </w:r>
      <w:proofErr w:type="spellEnd"/>
      <w:r w:rsidR="002D237F">
        <w:rPr>
          <w:rFonts w:ascii="PT Sans" w:eastAsia="PT Sans" w:hAnsi="PT Sans" w:cs="PT Sans"/>
          <w:sz w:val="22"/>
          <w:szCs w:val="22"/>
        </w:rPr>
        <w:t xml:space="preserve"> as Peter</w:t>
      </w:r>
      <w:r w:rsidR="001C75CA">
        <w:rPr>
          <w:rFonts w:ascii="PT Sans" w:eastAsia="PT Sans" w:hAnsi="PT Sans" w:cs="PT Sans"/>
          <w:sz w:val="22"/>
          <w:szCs w:val="22"/>
        </w:rPr>
        <w:t>. This marks</w:t>
      </w:r>
      <w:r>
        <w:rPr>
          <w:rFonts w:ascii="PT Sans" w:eastAsia="PT Sans" w:hAnsi="PT Sans" w:cs="PT Sans"/>
          <w:sz w:val="22"/>
          <w:szCs w:val="22"/>
        </w:rPr>
        <w:t xml:space="preserve"> </w:t>
      </w:r>
      <w:proofErr w:type="spellStart"/>
      <w:r w:rsidR="002D237F">
        <w:rPr>
          <w:rFonts w:ascii="PT Sans" w:eastAsia="PT Sans" w:hAnsi="PT Sans" w:cs="PT Sans"/>
          <w:sz w:val="22"/>
          <w:szCs w:val="22"/>
        </w:rPr>
        <w:t>Pegoda’s</w:t>
      </w:r>
      <w:proofErr w:type="spellEnd"/>
      <w:r>
        <w:rPr>
          <w:rFonts w:ascii="PT Sans" w:eastAsia="PT Sans" w:hAnsi="PT Sans" w:cs="PT Sans"/>
          <w:sz w:val="22"/>
          <w:szCs w:val="22"/>
        </w:rPr>
        <w:t xml:space="preserve"> third Albee role with Willis directing (following </w:t>
      </w:r>
      <w:r>
        <w:rPr>
          <w:rFonts w:ascii="PT Sans" w:eastAsia="PT Sans" w:hAnsi="PT Sans" w:cs="PT Sans"/>
          <w:i/>
          <w:sz w:val="22"/>
          <w:szCs w:val="22"/>
        </w:rPr>
        <w:t>Who’s Afraid of Virginia Woolf?</w:t>
      </w:r>
      <w:r>
        <w:rPr>
          <w:rFonts w:ascii="PT Sans" w:eastAsia="PT Sans" w:hAnsi="PT Sans" w:cs="PT Sans"/>
          <w:sz w:val="22"/>
          <w:szCs w:val="22"/>
        </w:rPr>
        <w:t xml:space="preserve"> and </w:t>
      </w:r>
      <w:r>
        <w:rPr>
          <w:rFonts w:ascii="PT Sans" w:eastAsia="PT Sans" w:hAnsi="PT Sans" w:cs="PT Sans"/>
          <w:i/>
          <w:sz w:val="22"/>
          <w:szCs w:val="22"/>
        </w:rPr>
        <w:t>The Goat, or Who Is Sylvia?</w:t>
      </w:r>
      <w:r>
        <w:rPr>
          <w:rFonts w:ascii="PT Sans" w:eastAsia="PT Sans" w:hAnsi="PT Sans" w:cs="PT Sans"/>
          <w:sz w:val="22"/>
          <w:szCs w:val="22"/>
        </w:rPr>
        <w:t xml:space="preserve">). Joining </w:t>
      </w:r>
      <w:proofErr w:type="spellStart"/>
      <w:r w:rsidR="001C75CA">
        <w:rPr>
          <w:rFonts w:ascii="PT Sans" w:eastAsia="PT Sans" w:hAnsi="PT Sans" w:cs="PT Sans"/>
          <w:sz w:val="22"/>
          <w:szCs w:val="22"/>
        </w:rPr>
        <w:t>Pegoda</w:t>
      </w:r>
      <w:proofErr w:type="spellEnd"/>
      <w:r>
        <w:rPr>
          <w:rFonts w:ascii="PT Sans" w:eastAsia="PT Sans" w:hAnsi="PT Sans" w:cs="PT Sans"/>
          <w:sz w:val="22"/>
          <w:szCs w:val="22"/>
        </w:rPr>
        <w:t xml:space="preserve"> are OCT veterans Kari Welch (</w:t>
      </w:r>
      <w:r>
        <w:rPr>
          <w:rFonts w:ascii="PT Sans" w:eastAsia="PT Sans" w:hAnsi="PT Sans" w:cs="PT Sans"/>
          <w:i/>
          <w:sz w:val="22"/>
          <w:szCs w:val="22"/>
        </w:rPr>
        <w:t>Middletown</w:t>
      </w:r>
      <w:r>
        <w:rPr>
          <w:rFonts w:ascii="PT Sans" w:eastAsia="PT Sans" w:hAnsi="PT Sans" w:cs="PT Sans"/>
          <w:sz w:val="22"/>
          <w:szCs w:val="22"/>
        </w:rPr>
        <w:t xml:space="preserve">, </w:t>
      </w:r>
      <w:r>
        <w:rPr>
          <w:rFonts w:ascii="PT Sans" w:eastAsia="PT Sans" w:hAnsi="PT Sans" w:cs="PT Sans"/>
          <w:i/>
          <w:sz w:val="22"/>
          <w:szCs w:val="22"/>
        </w:rPr>
        <w:t>The Big Meal</w:t>
      </w:r>
      <w:r>
        <w:rPr>
          <w:rFonts w:ascii="PT Sans" w:eastAsia="PT Sans" w:hAnsi="PT Sans" w:cs="PT Sans"/>
          <w:sz w:val="22"/>
          <w:szCs w:val="22"/>
        </w:rPr>
        <w:t>)</w:t>
      </w:r>
      <w:r w:rsidR="002D237F">
        <w:rPr>
          <w:rFonts w:ascii="PT Sans" w:eastAsia="PT Sans" w:hAnsi="PT Sans" w:cs="PT Sans"/>
          <w:sz w:val="22"/>
          <w:szCs w:val="22"/>
        </w:rPr>
        <w:t xml:space="preserve"> as Ann</w:t>
      </w:r>
      <w:r>
        <w:rPr>
          <w:rFonts w:ascii="PT Sans" w:eastAsia="PT Sans" w:hAnsi="PT Sans" w:cs="PT Sans"/>
          <w:sz w:val="22"/>
          <w:szCs w:val="22"/>
        </w:rPr>
        <w:t xml:space="preserve"> and Kelly </w:t>
      </w:r>
      <w:proofErr w:type="spellStart"/>
      <w:r>
        <w:rPr>
          <w:rFonts w:ascii="PT Sans" w:eastAsia="PT Sans" w:hAnsi="PT Sans" w:cs="PT Sans"/>
          <w:sz w:val="22"/>
          <w:szCs w:val="22"/>
        </w:rPr>
        <w:t>Oristano</w:t>
      </w:r>
      <w:proofErr w:type="spellEnd"/>
      <w:r>
        <w:rPr>
          <w:rFonts w:ascii="PT Sans" w:eastAsia="PT Sans" w:hAnsi="PT Sans" w:cs="PT Sans"/>
          <w:sz w:val="22"/>
          <w:szCs w:val="22"/>
        </w:rPr>
        <w:t xml:space="preserve"> (</w:t>
      </w:r>
      <w:r>
        <w:rPr>
          <w:rFonts w:ascii="PT Sans" w:eastAsia="PT Sans" w:hAnsi="PT Sans" w:cs="PT Sans"/>
          <w:i/>
          <w:sz w:val="22"/>
          <w:szCs w:val="22"/>
        </w:rPr>
        <w:t>Buried Child</w:t>
      </w:r>
      <w:r>
        <w:rPr>
          <w:rFonts w:ascii="PT Sans" w:eastAsia="PT Sans" w:hAnsi="PT Sans" w:cs="PT Sans"/>
          <w:sz w:val="22"/>
          <w:szCs w:val="22"/>
        </w:rPr>
        <w:t xml:space="preserve">, </w:t>
      </w:r>
      <w:r>
        <w:rPr>
          <w:rFonts w:ascii="PT Sans" w:eastAsia="PT Sans" w:hAnsi="PT Sans" w:cs="PT Sans"/>
          <w:i/>
          <w:sz w:val="22"/>
          <w:szCs w:val="22"/>
        </w:rPr>
        <w:t>Melancholy Play</w:t>
      </w:r>
      <w:r w:rsidR="002D237F">
        <w:rPr>
          <w:rFonts w:ascii="PT Sans" w:eastAsia="PT Sans" w:hAnsi="PT Sans" w:cs="PT Sans"/>
          <w:sz w:val="22"/>
          <w:szCs w:val="22"/>
        </w:rPr>
        <w:t>) as Jerry</w:t>
      </w:r>
      <w:r>
        <w:rPr>
          <w:rFonts w:ascii="PT Sans" w:eastAsia="PT Sans" w:hAnsi="PT Sans" w:cs="PT Sans"/>
          <w:sz w:val="22"/>
          <w:szCs w:val="22"/>
        </w:rPr>
        <w:t>.</w:t>
      </w:r>
    </w:p>
    <w:p w:rsidR="00A47560" w:rsidRDefault="00A47560">
      <w:pPr>
        <w:pStyle w:val="Normal1"/>
        <w:rPr>
          <w:rFonts w:ascii="PT Sans" w:eastAsia="PT Sans" w:hAnsi="PT Sans" w:cs="PT Sans"/>
          <w:sz w:val="22"/>
          <w:szCs w:val="22"/>
        </w:rPr>
      </w:pPr>
    </w:p>
    <w:p w:rsidR="00A47560" w:rsidRDefault="00F82871">
      <w:pPr>
        <w:pStyle w:val="Normal1"/>
        <w:rPr>
          <w:rFonts w:ascii="PT Sans" w:eastAsia="PT Sans" w:hAnsi="PT Sans" w:cs="PT Sans"/>
          <w:sz w:val="22"/>
          <w:szCs w:val="22"/>
        </w:rPr>
      </w:pPr>
      <w:r>
        <w:rPr>
          <w:rFonts w:ascii="PT Sans" w:eastAsia="PT Sans" w:hAnsi="PT Sans" w:cs="PT Sans"/>
          <w:sz w:val="22"/>
          <w:szCs w:val="22"/>
        </w:rPr>
        <w:t xml:space="preserve">The production team for </w:t>
      </w:r>
      <w:r>
        <w:rPr>
          <w:rFonts w:ascii="PT Sans" w:eastAsia="PT Sans" w:hAnsi="PT Sans" w:cs="PT Sans"/>
          <w:b/>
          <w:i/>
          <w:sz w:val="22"/>
          <w:szCs w:val="22"/>
        </w:rPr>
        <w:t xml:space="preserve">At Home at the Zoo </w:t>
      </w:r>
      <w:r>
        <w:rPr>
          <w:rFonts w:ascii="PT Sans" w:eastAsia="PT Sans" w:hAnsi="PT Sans" w:cs="PT Sans"/>
          <w:sz w:val="22"/>
          <w:szCs w:val="22"/>
        </w:rPr>
        <w:t xml:space="preserve">includes sound designer Gabe Carlin, fight choreographer William </w:t>
      </w:r>
      <w:proofErr w:type="spellStart"/>
      <w:r>
        <w:rPr>
          <w:rFonts w:ascii="PT Sans" w:eastAsia="PT Sans" w:hAnsi="PT Sans" w:cs="PT Sans"/>
          <w:sz w:val="22"/>
          <w:szCs w:val="22"/>
        </w:rPr>
        <w:t>Hulings</w:t>
      </w:r>
      <w:proofErr w:type="spellEnd"/>
      <w:r>
        <w:rPr>
          <w:rFonts w:ascii="PT Sans" w:eastAsia="PT Sans" w:hAnsi="PT Sans" w:cs="PT Sans"/>
          <w:sz w:val="22"/>
          <w:szCs w:val="22"/>
        </w:rPr>
        <w:t>, costume designer Heather Kidd, lighting designer Kat Matthews, and scenic designer Craig Willis. Rebecca Blanchard is the production stage manager.</w:t>
      </w:r>
    </w:p>
    <w:p w:rsidR="002D237F" w:rsidRDefault="002D237F">
      <w:pPr>
        <w:pStyle w:val="Normal1"/>
        <w:rPr>
          <w:rFonts w:ascii="PT Sans" w:eastAsia="PT Sans" w:hAnsi="PT Sans" w:cs="PT Sans"/>
          <w:sz w:val="22"/>
          <w:szCs w:val="22"/>
        </w:rPr>
      </w:pPr>
    </w:p>
    <w:p w:rsidR="002D237F" w:rsidRPr="002D237F" w:rsidRDefault="002D237F" w:rsidP="002D237F">
      <w:pPr>
        <w:pStyle w:val="Normal1"/>
        <w:rPr>
          <w:rFonts w:ascii="PT Sans" w:eastAsia="PT Sans" w:hAnsi="PT Sans" w:cs="PT Sans"/>
          <w:sz w:val="22"/>
          <w:szCs w:val="22"/>
        </w:rPr>
      </w:pPr>
      <w:r>
        <w:rPr>
          <w:rFonts w:ascii="PT Sans" w:eastAsia="PT Sans" w:hAnsi="PT Sans" w:cs="PT Sans"/>
          <w:sz w:val="22"/>
          <w:szCs w:val="22"/>
        </w:rPr>
        <w:t>Edward Albee (</w:t>
      </w:r>
      <w:r w:rsidRPr="002D237F">
        <w:rPr>
          <w:rFonts w:ascii="PT Sans" w:eastAsia="PT Sans" w:hAnsi="PT Sans" w:cs="PT Sans"/>
          <w:i/>
          <w:sz w:val="22"/>
          <w:szCs w:val="22"/>
        </w:rPr>
        <w:t>Playwright</w:t>
      </w:r>
      <w:r>
        <w:rPr>
          <w:rFonts w:ascii="PT Sans" w:eastAsia="PT Sans" w:hAnsi="PT Sans" w:cs="PT Sans"/>
          <w:sz w:val="22"/>
          <w:szCs w:val="22"/>
        </w:rPr>
        <w:t xml:space="preserve">) </w:t>
      </w:r>
      <w:r w:rsidRPr="002D237F">
        <w:rPr>
          <w:rFonts w:ascii="PT Sans" w:eastAsia="PT Sans" w:hAnsi="PT Sans" w:cs="PT Sans"/>
          <w:sz w:val="22"/>
          <w:szCs w:val="22"/>
        </w:rPr>
        <w:t>is widely considered to be one of the greatest playwrights in the history of American theatre. Hi</w:t>
      </w:r>
      <w:r>
        <w:rPr>
          <w:rFonts w:ascii="PT Sans" w:eastAsia="PT Sans" w:hAnsi="PT Sans" w:cs="PT Sans"/>
          <w:sz w:val="22"/>
          <w:szCs w:val="22"/>
        </w:rPr>
        <w:t>s</w:t>
      </w:r>
      <w:r w:rsidRPr="002D237F">
        <w:rPr>
          <w:rFonts w:ascii="PT Sans" w:eastAsia="PT Sans" w:hAnsi="PT Sans" w:cs="PT Sans"/>
          <w:sz w:val="22"/>
          <w:szCs w:val="22"/>
        </w:rPr>
        <w:t xml:space="preserve"> early</w:t>
      </w:r>
      <w:r>
        <w:rPr>
          <w:rFonts w:ascii="PT Sans" w:eastAsia="PT Sans" w:hAnsi="PT Sans" w:cs="PT Sans"/>
          <w:sz w:val="22"/>
          <w:szCs w:val="22"/>
        </w:rPr>
        <w:t>,</w:t>
      </w:r>
      <w:r w:rsidR="001C75CA">
        <w:rPr>
          <w:rFonts w:ascii="PT Sans" w:eastAsia="PT Sans" w:hAnsi="PT Sans" w:cs="PT Sans"/>
          <w:sz w:val="22"/>
          <w:szCs w:val="22"/>
        </w:rPr>
        <w:t xml:space="preserve"> popular one-acts, including </w:t>
      </w:r>
      <w:r w:rsidRPr="002D237F">
        <w:rPr>
          <w:rFonts w:ascii="PT Sans" w:eastAsia="PT Sans" w:hAnsi="PT Sans" w:cs="PT Sans"/>
          <w:i/>
          <w:iCs/>
          <w:sz w:val="22"/>
          <w:szCs w:val="22"/>
        </w:rPr>
        <w:t>The Zoo Story</w:t>
      </w:r>
      <w:r w:rsidRPr="002D237F">
        <w:rPr>
          <w:rFonts w:ascii="PT Sans" w:eastAsia="PT Sans" w:hAnsi="PT Sans" w:cs="PT Sans"/>
          <w:sz w:val="22"/>
          <w:szCs w:val="22"/>
        </w:rPr>
        <w:t xml:space="preserve">, established him as a critic of American values. Albee is best known </w:t>
      </w:r>
      <w:r w:rsidR="001C75CA">
        <w:rPr>
          <w:rFonts w:ascii="PT Sans" w:eastAsia="PT Sans" w:hAnsi="PT Sans" w:cs="PT Sans"/>
          <w:sz w:val="22"/>
          <w:szCs w:val="22"/>
        </w:rPr>
        <w:t xml:space="preserve">for </w:t>
      </w:r>
      <w:r w:rsidRPr="002D237F">
        <w:rPr>
          <w:rFonts w:ascii="PT Sans" w:eastAsia="PT Sans" w:hAnsi="PT Sans" w:cs="PT Sans"/>
          <w:i/>
          <w:iCs/>
          <w:sz w:val="22"/>
          <w:szCs w:val="22"/>
        </w:rPr>
        <w:t>Who's Afraid of Virginia Woolf</w:t>
      </w:r>
      <w:proofErr w:type="gramStart"/>
      <w:r w:rsidRPr="002D237F">
        <w:rPr>
          <w:rFonts w:ascii="PT Sans" w:eastAsia="PT Sans" w:hAnsi="PT Sans" w:cs="PT Sans"/>
          <w:i/>
          <w:iCs/>
          <w:sz w:val="22"/>
          <w:szCs w:val="22"/>
        </w:rPr>
        <w:t>?</w:t>
      </w:r>
      <w:r w:rsidRPr="002D237F">
        <w:rPr>
          <w:rFonts w:ascii="PT Sans" w:eastAsia="PT Sans" w:hAnsi="PT Sans" w:cs="PT Sans"/>
          <w:sz w:val="22"/>
          <w:szCs w:val="22"/>
        </w:rPr>
        <w:t>,</w:t>
      </w:r>
      <w:proofErr w:type="gramEnd"/>
      <w:r w:rsidRPr="002D237F">
        <w:rPr>
          <w:rFonts w:ascii="PT Sans" w:eastAsia="PT Sans" w:hAnsi="PT Sans" w:cs="PT Sans"/>
          <w:sz w:val="22"/>
          <w:szCs w:val="22"/>
        </w:rPr>
        <w:t xml:space="preserve"> a Tony-</w:t>
      </w:r>
      <w:r w:rsidR="001C75CA">
        <w:rPr>
          <w:rFonts w:ascii="PT Sans" w:eastAsia="PT Sans" w:hAnsi="PT Sans" w:cs="PT Sans"/>
          <w:sz w:val="22"/>
          <w:szCs w:val="22"/>
        </w:rPr>
        <w:t xml:space="preserve">Award </w:t>
      </w:r>
      <w:r w:rsidRPr="002D237F">
        <w:rPr>
          <w:rFonts w:ascii="PT Sans" w:eastAsia="PT Sans" w:hAnsi="PT Sans" w:cs="PT Sans"/>
          <w:sz w:val="22"/>
          <w:szCs w:val="22"/>
        </w:rPr>
        <w:t xml:space="preserve">winning </w:t>
      </w:r>
      <w:r w:rsidR="001C75CA">
        <w:rPr>
          <w:rFonts w:ascii="PT Sans" w:eastAsia="PT Sans" w:hAnsi="PT Sans" w:cs="PT Sans"/>
          <w:sz w:val="22"/>
          <w:szCs w:val="22"/>
        </w:rPr>
        <w:t xml:space="preserve">play </w:t>
      </w:r>
      <w:r w:rsidRPr="002D237F">
        <w:rPr>
          <w:rFonts w:ascii="PT Sans" w:eastAsia="PT Sans" w:hAnsi="PT Sans" w:cs="PT Sans"/>
          <w:sz w:val="22"/>
          <w:szCs w:val="22"/>
        </w:rPr>
        <w:t xml:space="preserve">which </w:t>
      </w:r>
      <w:r w:rsidR="001C75CA">
        <w:rPr>
          <w:rFonts w:ascii="PT Sans" w:eastAsia="PT Sans" w:hAnsi="PT Sans" w:cs="PT Sans"/>
          <w:sz w:val="22"/>
          <w:szCs w:val="22"/>
        </w:rPr>
        <w:t>was made into a</w:t>
      </w:r>
      <w:r w:rsidRPr="002D237F">
        <w:rPr>
          <w:rFonts w:ascii="PT Sans" w:eastAsia="PT Sans" w:hAnsi="PT Sans" w:cs="PT Sans"/>
          <w:sz w:val="22"/>
          <w:szCs w:val="22"/>
        </w:rPr>
        <w:t xml:space="preserve"> film </w:t>
      </w:r>
      <w:r w:rsidR="001C75CA">
        <w:rPr>
          <w:rFonts w:ascii="PT Sans" w:eastAsia="PT Sans" w:hAnsi="PT Sans" w:cs="PT Sans"/>
          <w:sz w:val="22"/>
          <w:szCs w:val="22"/>
        </w:rPr>
        <w:t>starring</w:t>
      </w:r>
      <w:r w:rsidRPr="002D237F">
        <w:rPr>
          <w:rFonts w:ascii="PT Sans" w:eastAsia="PT Sans" w:hAnsi="PT Sans" w:cs="PT Sans"/>
          <w:sz w:val="22"/>
          <w:szCs w:val="22"/>
        </w:rPr>
        <w:t xml:space="preserve"> Elizabeth Taylor and Richard Burton. Though the play was selected by the Pulitzer drama jury, the Pulitzer advisory committee overruled the decision due to the rough dialogue and suggestions of sexuality in the script. (No Pulitzer Prize for Drama was </w:t>
      </w:r>
      <w:r w:rsidRPr="002D237F">
        <w:rPr>
          <w:rFonts w:ascii="PT Sans" w:eastAsia="PT Sans" w:hAnsi="PT Sans" w:cs="PT Sans"/>
          <w:sz w:val="22"/>
          <w:szCs w:val="22"/>
        </w:rPr>
        <w:lastRenderedPageBreak/>
        <w:t>awarded that year.) Albee went on to receive three Pulitzers for his works</w:t>
      </w:r>
      <w:r w:rsidR="001C75CA">
        <w:rPr>
          <w:rFonts w:ascii="PT Sans" w:eastAsia="PT Sans" w:hAnsi="PT Sans" w:cs="PT Sans"/>
          <w:sz w:val="22"/>
          <w:szCs w:val="22"/>
        </w:rPr>
        <w:t xml:space="preserve"> </w:t>
      </w:r>
      <w:r w:rsidRPr="002D237F">
        <w:rPr>
          <w:rFonts w:ascii="PT Sans" w:eastAsia="PT Sans" w:hAnsi="PT Sans" w:cs="PT Sans"/>
          <w:i/>
          <w:iCs/>
          <w:sz w:val="22"/>
          <w:szCs w:val="22"/>
        </w:rPr>
        <w:t>A Delicate Balance</w:t>
      </w:r>
      <w:r w:rsidRPr="002D237F">
        <w:rPr>
          <w:rFonts w:ascii="PT Sans" w:eastAsia="PT Sans" w:hAnsi="PT Sans" w:cs="PT Sans"/>
          <w:sz w:val="22"/>
          <w:szCs w:val="22"/>
        </w:rPr>
        <w:t>,</w:t>
      </w:r>
      <w:r w:rsidR="001C75CA">
        <w:rPr>
          <w:rFonts w:ascii="PT Sans" w:eastAsia="PT Sans" w:hAnsi="PT Sans" w:cs="PT Sans"/>
          <w:sz w:val="22"/>
          <w:szCs w:val="22"/>
        </w:rPr>
        <w:t xml:space="preserve"> </w:t>
      </w:r>
      <w:r w:rsidR="001C75CA">
        <w:rPr>
          <w:rFonts w:ascii="PT Sans" w:eastAsia="PT Sans" w:hAnsi="PT Sans" w:cs="PT Sans"/>
          <w:i/>
          <w:iCs/>
          <w:sz w:val="22"/>
          <w:szCs w:val="22"/>
        </w:rPr>
        <w:t xml:space="preserve">Seascape </w:t>
      </w:r>
      <w:r w:rsidR="001C75CA">
        <w:rPr>
          <w:rFonts w:ascii="PT Sans" w:eastAsia="PT Sans" w:hAnsi="PT Sans" w:cs="PT Sans"/>
          <w:sz w:val="22"/>
          <w:szCs w:val="22"/>
        </w:rPr>
        <w:t xml:space="preserve">and </w:t>
      </w:r>
      <w:r w:rsidRPr="002D237F">
        <w:rPr>
          <w:rFonts w:ascii="PT Sans" w:eastAsia="PT Sans" w:hAnsi="PT Sans" w:cs="PT Sans"/>
          <w:i/>
          <w:iCs/>
          <w:sz w:val="22"/>
          <w:szCs w:val="22"/>
        </w:rPr>
        <w:t>Three Tall Women</w:t>
      </w:r>
      <w:r w:rsidRPr="002D237F">
        <w:rPr>
          <w:rFonts w:ascii="PT Sans" w:eastAsia="PT Sans" w:hAnsi="PT Sans" w:cs="PT Sans"/>
          <w:sz w:val="22"/>
          <w:szCs w:val="22"/>
        </w:rPr>
        <w:t>, among a host of acc</w:t>
      </w:r>
      <w:r>
        <w:rPr>
          <w:rFonts w:ascii="PT Sans" w:eastAsia="PT Sans" w:hAnsi="PT Sans" w:cs="PT Sans"/>
          <w:sz w:val="22"/>
          <w:szCs w:val="22"/>
        </w:rPr>
        <w:t>olades. He penned more than two-</w:t>
      </w:r>
      <w:r w:rsidR="001C75CA">
        <w:rPr>
          <w:rFonts w:ascii="PT Sans" w:eastAsia="PT Sans" w:hAnsi="PT Sans" w:cs="PT Sans"/>
          <w:sz w:val="22"/>
          <w:szCs w:val="22"/>
        </w:rPr>
        <w:t xml:space="preserve">dozen plays, including </w:t>
      </w:r>
      <w:r w:rsidR="001C75CA">
        <w:rPr>
          <w:rFonts w:ascii="PT Sans" w:eastAsia="PT Sans" w:hAnsi="PT Sans" w:cs="PT Sans"/>
          <w:b/>
          <w:i/>
          <w:sz w:val="22"/>
          <w:szCs w:val="22"/>
        </w:rPr>
        <w:t>At</w:t>
      </w:r>
      <w:r w:rsidRPr="002D237F">
        <w:rPr>
          <w:rFonts w:ascii="PT Sans" w:eastAsia="PT Sans" w:hAnsi="PT Sans" w:cs="PT Sans"/>
          <w:b/>
          <w:i/>
          <w:iCs/>
          <w:sz w:val="22"/>
          <w:szCs w:val="22"/>
        </w:rPr>
        <w:t xml:space="preserve"> Home </w:t>
      </w:r>
      <w:r w:rsidR="001C75CA">
        <w:rPr>
          <w:rFonts w:ascii="PT Sans" w:eastAsia="PT Sans" w:hAnsi="PT Sans" w:cs="PT Sans"/>
          <w:b/>
          <w:i/>
          <w:iCs/>
          <w:sz w:val="22"/>
          <w:szCs w:val="22"/>
        </w:rPr>
        <w:t>At T</w:t>
      </w:r>
      <w:r w:rsidRPr="002D237F">
        <w:rPr>
          <w:rFonts w:ascii="PT Sans" w:eastAsia="PT Sans" w:hAnsi="PT Sans" w:cs="PT Sans"/>
          <w:b/>
          <w:i/>
          <w:iCs/>
          <w:sz w:val="22"/>
          <w:szCs w:val="22"/>
        </w:rPr>
        <w:t>he Zoo</w:t>
      </w:r>
      <w:r>
        <w:rPr>
          <w:rFonts w:ascii="PT Sans" w:eastAsia="PT Sans" w:hAnsi="PT Sans" w:cs="PT Sans"/>
          <w:sz w:val="22"/>
          <w:szCs w:val="22"/>
        </w:rPr>
        <w:t>,</w:t>
      </w:r>
      <w:r w:rsidRPr="002D237F">
        <w:rPr>
          <w:rFonts w:ascii="PT Sans" w:eastAsia="PT Sans" w:hAnsi="PT Sans" w:cs="PT Sans"/>
          <w:i/>
          <w:iCs/>
          <w:sz w:val="22"/>
          <w:szCs w:val="22"/>
        </w:rPr>
        <w:t xml:space="preserve"> The Ballad of Sad Cafe</w:t>
      </w:r>
      <w:r w:rsidR="001C75CA">
        <w:rPr>
          <w:rFonts w:ascii="PT Sans" w:eastAsia="PT Sans" w:hAnsi="PT Sans" w:cs="PT Sans"/>
          <w:sz w:val="22"/>
          <w:szCs w:val="22"/>
        </w:rPr>
        <w:t xml:space="preserve">, </w:t>
      </w:r>
      <w:r w:rsidRPr="002D237F">
        <w:rPr>
          <w:rFonts w:ascii="PT Sans" w:eastAsia="PT Sans" w:hAnsi="PT Sans" w:cs="PT Sans"/>
          <w:i/>
          <w:iCs/>
          <w:sz w:val="22"/>
          <w:szCs w:val="22"/>
        </w:rPr>
        <w:t>Everything in the Garden</w:t>
      </w:r>
      <w:r w:rsidR="001C75CA">
        <w:rPr>
          <w:rFonts w:ascii="PT Sans" w:eastAsia="PT Sans" w:hAnsi="PT Sans" w:cs="PT Sans"/>
          <w:sz w:val="22"/>
          <w:szCs w:val="22"/>
        </w:rPr>
        <w:t xml:space="preserve">, </w:t>
      </w:r>
      <w:r w:rsidRPr="002D237F">
        <w:rPr>
          <w:rFonts w:ascii="PT Sans" w:eastAsia="PT Sans" w:hAnsi="PT Sans" w:cs="PT Sans"/>
          <w:i/>
          <w:iCs/>
          <w:sz w:val="22"/>
          <w:szCs w:val="22"/>
        </w:rPr>
        <w:t>The Goat, or Who is Sylvia?</w:t>
      </w:r>
      <w:r>
        <w:rPr>
          <w:rFonts w:ascii="PT Sans" w:eastAsia="PT Sans" w:hAnsi="PT Sans" w:cs="PT Sans"/>
          <w:sz w:val="22"/>
          <w:szCs w:val="22"/>
        </w:rPr>
        <w:t xml:space="preserve"> and </w:t>
      </w:r>
      <w:r>
        <w:rPr>
          <w:rFonts w:ascii="PT Sans" w:eastAsia="PT Sans" w:hAnsi="PT Sans" w:cs="PT Sans"/>
          <w:i/>
          <w:sz w:val="22"/>
          <w:szCs w:val="22"/>
        </w:rPr>
        <w:t>The Man Who Had Three Arms</w:t>
      </w:r>
      <w:r>
        <w:rPr>
          <w:rFonts w:ascii="PT Sans" w:eastAsia="PT Sans" w:hAnsi="PT Sans" w:cs="PT Sans"/>
          <w:sz w:val="22"/>
          <w:szCs w:val="22"/>
        </w:rPr>
        <w:t>.</w:t>
      </w:r>
    </w:p>
    <w:p w:rsidR="002D237F" w:rsidRDefault="002D237F">
      <w:pPr>
        <w:pStyle w:val="Normal1"/>
        <w:rPr>
          <w:rFonts w:ascii="PT Sans" w:eastAsia="PT Sans" w:hAnsi="PT Sans" w:cs="PT Sans"/>
          <w:sz w:val="22"/>
          <w:szCs w:val="22"/>
        </w:rPr>
      </w:pPr>
      <w:r>
        <w:rPr>
          <w:rFonts w:ascii="PT Sans" w:eastAsia="PT Sans" w:hAnsi="PT Sans" w:cs="PT Sans"/>
          <w:sz w:val="22"/>
          <w:szCs w:val="22"/>
        </w:rPr>
        <w:t xml:space="preserve"> </w:t>
      </w:r>
    </w:p>
    <w:p w:rsidR="00A47560" w:rsidRDefault="00A47560">
      <w:pPr>
        <w:pStyle w:val="Normal1"/>
        <w:rPr>
          <w:rFonts w:ascii="PT Sans" w:eastAsia="PT Sans" w:hAnsi="PT Sans" w:cs="PT Sans"/>
          <w:sz w:val="22"/>
          <w:szCs w:val="22"/>
        </w:rPr>
      </w:pPr>
    </w:p>
    <w:p w:rsidR="00A47560" w:rsidRDefault="00F82871">
      <w:pPr>
        <w:pStyle w:val="Normal1"/>
        <w:rPr>
          <w:rFonts w:ascii="PT Sans" w:eastAsia="PT Sans" w:hAnsi="PT Sans" w:cs="PT Sans"/>
          <w:color w:val="263333"/>
          <w:sz w:val="22"/>
          <w:szCs w:val="22"/>
        </w:rPr>
      </w:pPr>
      <w:r>
        <w:rPr>
          <w:rFonts w:ascii="PT Sans" w:eastAsia="PT Sans" w:hAnsi="PT Sans" w:cs="PT Sans"/>
          <w:sz w:val="22"/>
          <w:szCs w:val="22"/>
        </w:rPr>
        <w:t xml:space="preserve">Pay-What-You-Can preview performances of </w:t>
      </w:r>
      <w:r>
        <w:rPr>
          <w:rFonts w:ascii="PT Sans" w:eastAsia="PT Sans" w:hAnsi="PT Sans" w:cs="PT Sans"/>
          <w:b/>
          <w:i/>
          <w:sz w:val="22"/>
          <w:szCs w:val="22"/>
        </w:rPr>
        <w:t>At Home at the Zoo</w:t>
      </w:r>
      <w:r>
        <w:rPr>
          <w:rFonts w:ascii="PT Sans" w:eastAsia="PT Sans" w:hAnsi="PT Sans" w:cs="PT Sans"/>
          <w:sz w:val="22"/>
          <w:szCs w:val="22"/>
        </w:rPr>
        <w:t xml:space="preserve"> are on October 24</w:t>
      </w:r>
      <w:r w:rsidR="002D237F">
        <w:rPr>
          <w:rFonts w:ascii="PT Sans" w:eastAsia="PT Sans" w:hAnsi="PT Sans" w:cs="PT Sans"/>
          <w:sz w:val="22"/>
          <w:szCs w:val="22"/>
        </w:rPr>
        <w:t xml:space="preserve"> </w:t>
      </w:r>
      <w:r>
        <w:rPr>
          <w:rFonts w:ascii="PT Sans" w:eastAsia="PT Sans" w:hAnsi="PT Sans" w:cs="PT Sans"/>
          <w:sz w:val="22"/>
          <w:szCs w:val="22"/>
        </w:rPr>
        <w:t>and 25</w:t>
      </w:r>
      <w:r w:rsidR="002D237F">
        <w:rPr>
          <w:rFonts w:ascii="PT Sans" w:eastAsia="PT Sans" w:hAnsi="PT Sans" w:cs="PT Sans"/>
          <w:sz w:val="22"/>
          <w:szCs w:val="22"/>
        </w:rPr>
        <w:t xml:space="preserve"> at 7:30pm</w:t>
      </w:r>
      <w:r>
        <w:rPr>
          <w:rFonts w:ascii="PT Sans" w:eastAsia="PT Sans" w:hAnsi="PT Sans" w:cs="PT Sans"/>
          <w:sz w:val="22"/>
          <w:szCs w:val="22"/>
        </w:rPr>
        <w:t>.</w:t>
      </w:r>
      <w:r w:rsidR="002D237F">
        <w:rPr>
          <w:rFonts w:ascii="PT Sans" w:eastAsia="PT Sans" w:hAnsi="PT Sans" w:cs="PT Sans"/>
          <w:sz w:val="22"/>
          <w:szCs w:val="22"/>
        </w:rPr>
        <w:t xml:space="preserve"> </w:t>
      </w:r>
      <w:r>
        <w:rPr>
          <w:rFonts w:ascii="PT Sans" w:eastAsia="PT Sans" w:hAnsi="PT Sans" w:cs="PT Sans"/>
          <w:sz w:val="22"/>
          <w:szCs w:val="22"/>
        </w:rPr>
        <w:t xml:space="preserve">For more information or to order tickets, visit </w:t>
      </w:r>
      <w:hyperlink r:id="rId7">
        <w:r>
          <w:rPr>
            <w:rFonts w:ascii="PT Sans" w:eastAsia="PT Sans" w:hAnsi="PT Sans" w:cs="PT Sans"/>
            <w:color w:val="1155CC"/>
            <w:sz w:val="22"/>
            <w:szCs w:val="22"/>
            <w:u w:val="single"/>
          </w:rPr>
          <w:t>www.octheatre.org</w:t>
        </w:r>
      </w:hyperlink>
      <w:r>
        <w:rPr>
          <w:rFonts w:ascii="PT Sans" w:eastAsia="PT Sans" w:hAnsi="PT Sans" w:cs="PT Sans"/>
          <w:sz w:val="22"/>
          <w:szCs w:val="22"/>
        </w:rPr>
        <w:t xml:space="preserve"> or ca</w:t>
      </w:r>
      <w:r w:rsidR="002D237F">
        <w:rPr>
          <w:rFonts w:ascii="PT Sans" w:eastAsia="PT Sans" w:hAnsi="PT Sans" w:cs="PT Sans"/>
          <w:sz w:val="22"/>
          <w:szCs w:val="22"/>
        </w:rPr>
        <w:t>l</w:t>
      </w:r>
      <w:r>
        <w:rPr>
          <w:rFonts w:ascii="PT Sans" w:eastAsia="PT Sans" w:hAnsi="PT Sans" w:cs="PT Sans"/>
          <w:sz w:val="22"/>
          <w:szCs w:val="22"/>
        </w:rPr>
        <w:t>l the OCT Box Office: (541)465-1506. All performances are at Oregon Contemporary Theatre, 194 West Broadway in downtown Eugene.</w:t>
      </w:r>
    </w:p>
    <w:p w:rsidR="00A47560" w:rsidRDefault="00A47560">
      <w:pPr>
        <w:pStyle w:val="Normal1"/>
        <w:rPr>
          <w:rFonts w:ascii="PT Sans" w:eastAsia="PT Sans" w:hAnsi="PT Sans" w:cs="PT Sans"/>
          <w:color w:val="263333"/>
          <w:sz w:val="22"/>
          <w:szCs w:val="22"/>
        </w:rPr>
      </w:pPr>
    </w:p>
    <w:p w:rsidR="002D237F" w:rsidRDefault="002D237F">
      <w:pPr>
        <w:pStyle w:val="Normal1"/>
        <w:rPr>
          <w:rFonts w:ascii="PT Sans" w:eastAsia="PT Sans" w:hAnsi="PT Sans" w:cs="PT Sans"/>
          <w:color w:val="263333"/>
          <w:sz w:val="22"/>
          <w:szCs w:val="22"/>
        </w:rPr>
      </w:pPr>
      <w:r>
        <w:rPr>
          <w:rFonts w:ascii="PT Sans" w:eastAsia="PT Sans" w:hAnsi="PT Sans" w:cs="PT Sans"/>
          <w:color w:val="263333"/>
          <w:sz w:val="22"/>
          <w:szCs w:val="22"/>
        </w:rPr>
        <w:br/>
        <w:t xml:space="preserve">Critical praise for </w:t>
      </w:r>
      <w:r>
        <w:rPr>
          <w:rFonts w:ascii="PT Sans" w:eastAsia="PT Sans" w:hAnsi="PT Sans" w:cs="PT Sans"/>
          <w:b/>
          <w:i/>
          <w:color w:val="263333"/>
          <w:sz w:val="22"/>
          <w:szCs w:val="22"/>
        </w:rPr>
        <w:t>At Home at the Zoo</w:t>
      </w:r>
      <w:r>
        <w:rPr>
          <w:rFonts w:ascii="PT Sans" w:eastAsia="PT Sans" w:hAnsi="PT Sans" w:cs="PT Sans"/>
          <w:color w:val="263333"/>
          <w:sz w:val="22"/>
          <w:szCs w:val="22"/>
        </w:rPr>
        <w:t>:</w:t>
      </w:r>
      <w:r>
        <w:rPr>
          <w:rFonts w:ascii="PT Sans" w:eastAsia="PT Sans" w:hAnsi="PT Sans" w:cs="PT Sans"/>
          <w:color w:val="263333"/>
          <w:sz w:val="22"/>
          <w:szCs w:val="22"/>
        </w:rPr>
        <w:br/>
      </w:r>
    </w:p>
    <w:p w:rsidR="002D237F" w:rsidRDefault="002D237F">
      <w:pPr>
        <w:pStyle w:val="Normal1"/>
        <w:rPr>
          <w:rFonts w:ascii="PT Sans" w:eastAsia="PT Sans" w:hAnsi="PT Sans" w:cs="PT Sans"/>
          <w:color w:val="263333"/>
          <w:sz w:val="22"/>
          <w:szCs w:val="22"/>
        </w:rPr>
      </w:pPr>
      <w:r>
        <w:rPr>
          <w:rFonts w:ascii="PT Sans" w:eastAsia="PT Sans" w:hAnsi="PT Sans" w:cs="PT Sans"/>
          <w:color w:val="263333"/>
          <w:sz w:val="22"/>
          <w:szCs w:val="22"/>
        </w:rPr>
        <w:t>“Electrifying, thrilling and illuminating.” –</w:t>
      </w:r>
      <w:r>
        <w:rPr>
          <w:rFonts w:ascii="PT Sans" w:eastAsia="PT Sans" w:hAnsi="PT Sans" w:cs="PT Sans"/>
          <w:i/>
          <w:color w:val="263333"/>
          <w:sz w:val="22"/>
          <w:szCs w:val="22"/>
        </w:rPr>
        <w:t>The Village Voice</w:t>
      </w:r>
    </w:p>
    <w:p w:rsidR="002D237F" w:rsidRDefault="002D237F">
      <w:pPr>
        <w:pStyle w:val="Normal1"/>
        <w:rPr>
          <w:rFonts w:ascii="PT Sans" w:eastAsia="PT Sans" w:hAnsi="PT Sans" w:cs="PT Sans"/>
          <w:color w:val="263333"/>
          <w:sz w:val="22"/>
          <w:szCs w:val="22"/>
        </w:rPr>
      </w:pPr>
    </w:p>
    <w:p w:rsidR="002D237F" w:rsidRPr="002D237F" w:rsidRDefault="002D237F">
      <w:pPr>
        <w:pStyle w:val="Normal1"/>
        <w:rPr>
          <w:rFonts w:ascii="PT Sans" w:eastAsia="PT Sans" w:hAnsi="PT Sans" w:cs="PT Sans"/>
          <w:i/>
          <w:color w:val="263333"/>
          <w:sz w:val="22"/>
          <w:szCs w:val="22"/>
        </w:rPr>
      </w:pPr>
      <w:r>
        <w:rPr>
          <w:rFonts w:ascii="PT Sans" w:eastAsia="PT Sans" w:hAnsi="PT Sans" w:cs="PT Sans"/>
          <w:color w:val="263333"/>
          <w:sz w:val="22"/>
          <w:szCs w:val="22"/>
        </w:rPr>
        <w:t>“An essential and heartening experience… Edward Albee is a voice unparalleled in American Theater.” –</w:t>
      </w:r>
      <w:r>
        <w:rPr>
          <w:rFonts w:ascii="PT Sans" w:eastAsia="PT Sans" w:hAnsi="PT Sans" w:cs="PT Sans"/>
          <w:i/>
          <w:color w:val="263333"/>
          <w:sz w:val="22"/>
          <w:szCs w:val="22"/>
        </w:rPr>
        <w:t>The New York Times</w:t>
      </w:r>
    </w:p>
    <w:p w:rsidR="002D237F" w:rsidRDefault="002D237F" w:rsidP="002D237F">
      <w:pPr>
        <w:pStyle w:val="Normal1"/>
        <w:jc w:val="center"/>
        <w:rPr>
          <w:rFonts w:ascii="PT Sans" w:eastAsia="PT Sans" w:hAnsi="PT Sans" w:cs="PT Sans"/>
          <w:color w:val="263333"/>
          <w:sz w:val="22"/>
          <w:szCs w:val="22"/>
        </w:rPr>
      </w:pPr>
    </w:p>
    <w:p w:rsidR="00A47560" w:rsidRDefault="00F82871" w:rsidP="002D237F">
      <w:pPr>
        <w:pStyle w:val="Normal1"/>
        <w:jc w:val="center"/>
        <w:rPr>
          <w:rFonts w:ascii="PT Sans" w:eastAsia="PT Sans" w:hAnsi="PT Sans" w:cs="PT Sans"/>
          <w:b/>
          <w:i/>
          <w:sz w:val="22"/>
          <w:szCs w:val="22"/>
        </w:rPr>
      </w:pPr>
      <w:r>
        <w:rPr>
          <w:rFonts w:ascii="PT Sans" w:eastAsia="PT Sans" w:hAnsi="PT Sans" w:cs="PT Sans"/>
          <w:color w:val="263333"/>
          <w:sz w:val="22"/>
          <w:szCs w:val="22"/>
        </w:rPr>
        <w:t>#     #     #</w:t>
      </w:r>
    </w:p>
    <w:p w:rsidR="002D237F" w:rsidRDefault="002D237F">
      <w:pPr>
        <w:pStyle w:val="Normal1"/>
        <w:rPr>
          <w:rFonts w:ascii="PT Sans" w:eastAsia="PT Sans" w:hAnsi="PT Sans" w:cs="PT Sans"/>
          <w:b/>
          <w:i/>
          <w:sz w:val="22"/>
          <w:szCs w:val="22"/>
        </w:rPr>
      </w:pPr>
    </w:p>
    <w:p w:rsidR="00A47560" w:rsidRDefault="00F82871">
      <w:pPr>
        <w:pStyle w:val="Normal1"/>
        <w:rPr>
          <w:rFonts w:ascii="PT Sans" w:eastAsia="PT Sans" w:hAnsi="PT Sans" w:cs="PT Sans"/>
          <w:sz w:val="22"/>
          <w:szCs w:val="22"/>
        </w:rPr>
      </w:pPr>
      <w:r>
        <w:rPr>
          <w:rFonts w:ascii="PT Sans" w:eastAsia="PT Sans" w:hAnsi="PT Sans" w:cs="PT Sans"/>
          <w:b/>
          <w:i/>
          <w:sz w:val="22"/>
          <w:szCs w:val="22"/>
        </w:rPr>
        <w:t xml:space="preserve">At Home at the Zoo </w:t>
      </w:r>
      <w:r>
        <w:rPr>
          <w:rFonts w:ascii="PT Sans" w:eastAsia="PT Sans" w:hAnsi="PT Sans" w:cs="PT Sans"/>
          <w:sz w:val="22"/>
          <w:szCs w:val="22"/>
        </w:rPr>
        <w:t>Performance Calendar</w:t>
      </w:r>
    </w:p>
    <w:p w:rsidR="00A47560" w:rsidRDefault="00A47560">
      <w:pPr>
        <w:pStyle w:val="Normal1"/>
        <w:rPr>
          <w:rFonts w:ascii="PT Sans" w:eastAsia="PT Sans" w:hAnsi="PT Sans" w:cs="PT Sans"/>
          <w:sz w:val="22"/>
          <w:szCs w:val="22"/>
        </w:rPr>
      </w:pPr>
    </w:p>
    <w:p w:rsidR="00A47560" w:rsidRDefault="00F82871">
      <w:pPr>
        <w:pStyle w:val="Normal1"/>
        <w:rPr>
          <w:rFonts w:ascii="PT Sans" w:eastAsia="PT Sans" w:hAnsi="PT Sans" w:cs="PT Sans"/>
          <w:sz w:val="22"/>
          <w:szCs w:val="22"/>
        </w:rPr>
      </w:pPr>
      <w:r>
        <w:rPr>
          <w:rFonts w:ascii="PT Sans" w:eastAsia="PT Sans" w:hAnsi="PT Sans" w:cs="PT Sans"/>
          <w:sz w:val="22"/>
          <w:szCs w:val="22"/>
        </w:rPr>
        <w:t xml:space="preserve">Wednesday, October 24 </w:t>
      </w:r>
      <w:r>
        <w:rPr>
          <w:rFonts w:ascii="PT Sans" w:eastAsia="PT Sans" w:hAnsi="PT Sans" w:cs="PT Sans"/>
          <w:sz w:val="22"/>
          <w:szCs w:val="22"/>
        </w:rPr>
        <w:tab/>
        <w:t>7:30pm</w:t>
      </w:r>
      <w:r>
        <w:rPr>
          <w:rFonts w:ascii="PT Sans" w:eastAsia="PT Sans" w:hAnsi="PT Sans" w:cs="PT Sans"/>
          <w:sz w:val="22"/>
          <w:szCs w:val="22"/>
        </w:rPr>
        <w:tab/>
      </w:r>
      <w:r>
        <w:rPr>
          <w:rFonts w:ascii="PT Sans" w:eastAsia="PT Sans" w:hAnsi="PT Sans" w:cs="PT Sans"/>
          <w:sz w:val="22"/>
          <w:szCs w:val="22"/>
        </w:rPr>
        <w:tab/>
        <w:t>Preview ($15 suggested or Pay-What-You-Can)</w:t>
      </w:r>
    </w:p>
    <w:p w:rsidR="00A47560" w:rsidRDefault="00F82871">
      <w:pPr>
        <w:pStyle w:val="Normal1"/>
        <w:rPr>
          <w:rFonts w:ascii="PT Sans" w:eastAsia="PT Sans" w:hAnsi="PT Sans" w:cs="PT Sans"/>
          <w:sz w:val="22"/>
          <w:szCs w:val="22"/>
        </w:rPr>
      </w:pPr>
      <w:r>
        <w:rPr>
          <w:rFonts w:ascii="PT Sans" w:eastAsia="PT Sans" w:hAnsi="PT Sans" w:cs="PT Sans"/>
          <w:sz w:val="22"/>
          <w:szCs w:val="22"/>
        </w:rPr>
        <w:t>Thursday, October 25</w:t>
      </w:r>
      <w:r>
        <w:rPr>
          <w:rFonts w:ascii="PT Sans" w:eastAsia="PT Sans" w:hAnsi="PT Sans" w:cs="PT Sans"/>
          <w:sz w:val="22"/>
          <w:szCs w:val="22"/>
        </w:rPr>
        <w:tab/>
      </w:r>
      <w:r>
        <w:rPr>
          <w:rFonts w:ascii="PT Sans" w:eastAsia="PT Sans" w:hAnsi="PT Sans" w:cs="PT Sans"/>
          <w:sz w:val="22"/>
          <w:szCs w:val="22"/>
        </w:rPr>
        <w:tab/>
        <w:t>7:30pm</w:t>
      </w:r>
      <w:r>
        <w:rPr>
          <w:rFonts w:ascii="PT Sans" w:eastAsia="PT Sans" w:hAnsi="PT Sans" w:cs="PT Sans"/>
          <w:sz w:val="22"/>
          <w:szCs w:val="22"/>
        </w:rPr>
        <w:tab/>
      </w:r>
      <w:r>
        <w:rPr>
          <w:rFonts w:ascii="PT Sans" w:eastAsia="PT Sans" w:hAnsi="PT Sans" w:cs="PT Sans"/>
          <w:sz w:val="22"/>
          <w:szCs w:val="22"/>
        </w:rPr>
        <w:tab/>
        <w:t>Preview ($15 tickets or Pay-What-You-Can)</w:t>
      </w:r>
    </w:p>
    <w:p w:rsidR="00A47560" w:rsidRDefault="00F82871">
      <w:pPr>
        <w:pStyle w:val="Normal1"/>
        <w:rPr>
          <w:rFonts w:ascii="PT Sans" w:eastAsia="PT Sans" w:hAnsi="PT Sans" w:cs="PT Sans"/>
          <w:sz w:val="22"/>
          <w:szCs w:val="22"/>
        </w:rPr>
      </w:pPr>
      <w:r>
        <w:rPr>
          <w:rFonts w:ascii="PT Sans" w:eastAsia="PT Sans" w:hAnsi="PT Sans" w:cs="PT Sans"/>
          <w:sz w:val="22"/>
          <w:szCs w:val="22"/>
        </w:rPr>
        <w:t xml:space="preserve">Friday, </w:t>
      </w:r>
      <w:r>
        <w:rPr>
          <w:rFonts w:ascii="PT Sans" w:eastAsia="PT Sans" w:hAnsi="PT Sans" w:cs="PT Sans"/>
          <w:sz w:val="22"/>
          <w:szCs w:val="22"/>
        </w:rPr>
        <w:tab/>
        <w:t>October 26</w:t>
      </w:r>
      <w:r>
        <w:rPr>
          <w:rFonts w:ascii="PT Sans" w:eastAsia="PT Sans" w:hAnsi="PT Sans" w:cs="PT Sans"/>
          <w:sz w:val="22"/>
          <w:szCs w:val="22"/>
        </w:rPr>
        <w:tab/>
      </w:r>
      <w:r>
        <w:rPr>
          <w:rFonts w:ascii="PT Sans" w:eastAsia="PT Sans" w:hAnsi="PT Sans" w:cs="PT Sans"/>
          <w:sz w:val="22"/>
          <w:szCs w:val="22"/>
        </w:rPr>
        <w:tab/>
        <w:t>7:30pm</w:t>
      </w:r>
      <w:r>
        <w:rPr>
          <w:rFonts w:ascii="PT Sans" w:eastAsia="PT Sans" w:hAnsi="PT Sans" w:cs="PT Sans"/>
          <w:sz w:val="22"/>
          <w:szCs w:val="22"/>
        </w:rPr>
        <w:tab/>
      </w:r>
      <w:r>
        <w:rPr>
          <w:rFonts w:ascii="PT Sans" w:eastAsia="PT Sans" w:hAnsi="PT Sans" w:cs="PT Sans"/>
          <w:sz w:val="22"/>
          <w:szCs w:val="22"/>
        </w:rPr>
        <w:tab/>
        <w:t xml:space="preserve">Opening Night ($40 includes wine, beer, and dessert </w:t>
      </w:r>
    </w:p>
    <w:p w:rsidR="00A47560" w:rsidRDefault="00F82871">
      <w:pPr>
        <w:pStyle w:val="Normal1"/>
        <w:ind w:left="3600" w:firstLine="720"/>
        <w:rPr>
          <w:rFonts w:ascii="PT Sans" w:eastAsia="PT Sans" w:hAnsi="PT Sans" w:cs="PT Sans"/>
          <w:sz w:val="22"/>
          <w:szCs w:val="22"/>
        </w:rPr>
      </w:pPr>
      <w:proofErr w:type="gramStart"/>
      <w:r>
        <w:rPr>
          <w:rFonts w:ascii="PT Sans" w:eastAsia="PT Sans" w:hAnsi="PT Sans" w:cs="PT Sans"/>
          <w:sz w:val="22"/>
          <w:szCs w:val="22"/>
        </w:rPr>
        <w:t>reception</w:t>
      </w:r>
      <w:proofErr w:type="gramEnd"/>
      <w:r>
        <w:rPr>
          <w:rFonts w:ascii="PT Sans" w:eastAsia="PT Sans" w:hAnsi="PT Sans" w:cs="PT Sans"/>
          <w:sz w:val="22"/>
          <w:szCs w:val="22"/>
        </w:rPr>
        <w:t xml:space="preserve"> with the cast after the performance)</w:t>
      </w:r>
    </w:p>
    <w:p w:rsidR="00A47560" w:rsidRDefault="00F82871">
      <w:pPr>
        <w:pStyle w:val="Normal1"/>
        <w:rPr>
          <w:rFonts w:ascii="PT Sans" w:eastAsia="PT Sans" w:hAnsi="PT Sans" w:cs="PT Sans"/>
          <w:sz w:val="22"/>
          <w:szCs w:val="22"/>
        </w:rPr>
      </w:pPr>
      <w:r>
        <w:rPr>
          <w:rFonts w:ascii="PT Sans" w:eastAsia="PT Sans" w:hAnsi="PT Sans" w:cs="PT Sans"/>
          <w:sz w:val="22"/>
          <w:szCs w:val="22"/>
        </w:rPr>
        <w:t>Saturday, October 27</w:t>
      </w:r>
      <w:r>
        <w:rPr>
          <w:rFonts w:ascii="PT Sans" w:eastAsia="PT Sans" w:hAnsi="PT Sans" w:cs="PT Sans"/>
          <w:sz w:val="22"/>
          <w:szCs w:val="22"/>
        </w:rPr>
        <w:tab/>
      </w:r>
      <w:r>
        <w:rPr>
          <w:rFonts w:ascii="PT Sans" w:eastAsia="PT Sans" w:hAnsi="PT Sans" w:cs="PT Sans"/>
          <w:sz w:val="22"/>
          <w:szCs w:val="22"/>
        </w:rPr>
        <w:tab/>
        <w:t>7:30pm</w:t>
      </w:r>
      <w:r>
        <w:rPr>
          <w:rFonts w:ascii="PT Sans" w:eastAsia="PT Sans" w:hAnsi="PT Sans" w:cs="PT Sans"/>
          <w:sz w:val="22"/>
          <w:szCs w:val="22"/>
        </w:rPr>
        <w:tab/>
      </w:r>
      <w:r>
        <w:rPr>
          <w:rFonts w:ascii="PT Sans" w:eastAsia="PT Sans" w:hAnsi="PT Sans" w:cs="PT Sans"/>
          <w:sz w:val="22"/>
          <w:szCs w:val="22"/>
        </w:rPr>
        <w:tab/>
        <w:t>Performance, Tickets start at $20</w:t>
      </w:r>
    </w:p>
    <w:p w:rsidR="00A47560" w:rsidRDefault="00A47560">
      <w:pPr>
        <w:pStyle w:val="Normal1"/>
        <w:rPr>
          <w:rFonts w:ascii="PT Sans" w:eastAsia="PT Sans" w:hAnsi="PT Sans" w:cs="PT Sans"/>
          <w:sz w:val="22"/>
          <w:szCs w:val="22"/>
        </w:rPr>
      </w:pPr>
    </w:p>
    <w:p w:rsidR="00A47560" w:rsidRDefault="00F82871">
      <w:pPr>
        <w:pStyle w:val="Normal1"/>
        <w:rPr>
          <w:rFonts w:ascii="PT Sans" w:eastAsia="PT Sans" w:hAnsi="PT Sans" w:cs="PT Sans"/>
          <w:sz w:val="22"/>
          <w:szCs w:val="22"/>
        </w:rPr>
      </w:pPr>
      <w:r>
        <w:rPr>
          <w:rFonts w:ascii="PT Sans" w:eastAsia="PT Sans" w:hAnsi="PT Sans" w:cs="PT Sans"/>
          <w:sz w:val="22"/>
          <w:szCs w:val="22"/>
        </w:rPr>
        <w:t>Thursday, November 1</w:t>
      </w:r>
      <w:r>
        <w:rPr>
          <w:rFonts w:ascii="PT Sans" w:eastAsia="PT Sans" w:hAnsi="PT Sans" w:cs="PT Sans"/>
          <w:sz w:val="22"/>
          <w:szCs w:val="22"/>
        </w:rPr>
        <w:tab/>
      </w:r>
      <w:r>
        <w:rPr>
          <w:rFonts w:ascii="PT Sans" w:eastAsia="PT Sans" w:hAnsi="PT Sans" w:cs="PT Sans"/>
          <w:sz w:val="22"/>
          <w:szCs w:val="22"/>
        </w:rPr>
        <w:tab/>
        <w:t>7:30pm</w:t>
      </w:r>
      <w:r>
        <w:rPr>
          <w:rFonts w:ascii="PT Sans" w:eastAsia="PT Sans" w:hAnsi="PT Sans" w:cs="PT Sans"/>
          <w:sz w:val="22"/>
          <w:szCs w:val="22"/>
        </w:rPr>
        <w:tab/>
      </w:r>
      <w:r>
        <w:rPr>
          <w:rFonts w:ascii="PT Sans" w:eastAsia="PT Sans" w:hAnsi="PT Sans" w:cs="PT Sans"/>
          <w:sz w:val="22"/>
          <w:szCs w:val="22"/>
        </w:rPr>
        <w:tab/>
        <w:t>Performance, Tickets start at $20</w:t>
      </w:r>
    </w:p>
    <w:p w:rsidR="00A47560" w:rsidRDefault="00F82871">
      <w:pPr>
        <w:pStyle w:val="Normal1"/>
        <w:rPr>
          <w:rFonts w:ascii="PT Sans" w:eastAsia="PT Sans" w:hAnsi="PT Sans" w:cs="PT Sans"/>
          <w:sz w:val="22"/>
          <w:szCs w:val="22"/>
        </w:rPr>
      </w:pPr>
      <w:r>
        <w:rPr>
          <w:rFonts w:ascii="PT Sans" w:eastAsia="PT Sans" w:hAnsi="PT Sans" w:cs="PT Sans"/>
          <w:sz w:val="22"/>
          <w:szCs w:val="22"/>
        </w:rPr>
        <w:t>Friday, November 2</w:t>
      </w:r>
      <w:r>
        <w:rPr>
          <w:rFonts w:ascii="PT Sans" w:eastAsia="PT Sans" w:hAnsi="PT Sans" w:cs="PT Sans"/>
          <w:sz w:val="22"/>
          <w:szCs w:val="22"/>
        </w:rPr>
        <w:tab/>
      </w:r>
      <w:r>
        <w:rPr>
          <w:rFonts w:ascii="PT Sans" w:eastAsia="PT Sans" w:hAnsi="PT Sans" w:cs="PT Sans"/>
          <w:sz w:val="22"/>
          <w:szCs w:val="22"/>
        </w:rPr>
        <w:tab/>
        <w:t>7:30pm</w:t>
      </w:r>
      <w:r>
        <w:rPr>
          <w:rFonts w:ascii="PT Sans" w:eastAsia="PT Sans" w:hAnsi="PT Sans" w:cs="PT Sans"/>
          <w:sz w:val="22"/>
          <w:szCs w:val="22"/>
        </w:rPr>
        <w:tab/>
      </w:r>
      <w:r>
        <w:rPr>
          <w:rFonts w:ascii="PT Sans" w:eastAsia="PT Sans" w:hAnsi="PT Sans" w:cs="PT Sans"/>
          <w:sz w:val="22"/>
          <w:szCs w:val="22"/>
        </w:rPr>
        <w:tab/>
        <w:t>Performance, Tickets start at $20</w:t>
      </w:r>
    </w:p>
    <w:p w:rsidR="00A47560" w:rsidRDefault="00F82871">
      <w:pPr>
        <w:pStyle w:val="Normal1"/>
        <w:rPr>
          <w:rFonts w:ascii="PT Sans" w:eastAsia="PT Sans" w:hAnsi="PT Sans" w:cs="PT Sans"/>
          <w:sz w:val="22"/>
          <w:szCs w:val="22"/>
        </w:rPr>
      </w:pPr>
      <w:r>
        <w:rPr>
          <w:rFonts w:ascii="PT Sans" w:eastAsia="PT Sans" w:hAnsi="PT Sans" w:cs="PT Sans"/>
          <w:sz w:val="22"/>
          <w:szCs w:val="22"/>
        </w:rPr>
        <w:t>Saturday, November 3</w:t>
      </w:r>
      <w:r>
        <w:rPr>
          <w:rFonts w:ascii="PT Sans" w:eastAsia="PT Sans" w:hAnsi="PT Sans" w:cs="PT Sans"/>
          <w:sz w:val="22"/>
          <w:szCs w:val="22"/>
        </w:rPr>
        <w:tab/>
      </w:r>
      <w:r>
        <w:rPr>
          <w:rFonts w:ascii="PT Sans" w:eastAsia="PT Sans" w:hAnsi="PT Sans" w:cs="PT Sans"/>
          <w:sz w:val="22"/>
          <w:szCs w:val="22"/>
        </w:rPr>
        <w:tab/>
        <w:t>7:30pm</w:t>
      </w:r>
      <w:r>
        <w:rPr>
          <w:rFonts w:ascii="PT Sans" w:eastAsia="PT Sans" w:hAnsi="PT Sans" w:cs="PT Sans"/>
          <w:sz w:val="22"/>
          <w:szCs w:val="22"/>
        </w:rPr>
        <w:tab/>
      </w:r>
      <w:r>
        <w:rPr>
          <w:rFonts w:ascii="PT Sans" w:eastAsia="PT Sans" w:hAnsi="PT Sans" w:cs="PT Sans"/>
          <w:sz w:val="22"/>
          <w:szCs w:val="22"/>
        </w:rPr>
        <w:tab/>
        <w:t>Performance, Tickets start at $20</w:t>
      </w:r>
    </w:p>
    <w:p w:rsidR="00A47560" w:rsidRDefault="00F82871">
      <w:pPr>
        <w:pStyle w:val="Normal1"/>
        <w:rPr>
          <w:rFonts w:ascii="PT Sans" w:eastAsia="PT Sans" w:hAnsi="PT Sans" w:cs="PT Sans"/>
          <w:sz w:val="22"/>
          <w:szCs w:val="22"/>
        </w:rPr>
      </w:pPr>
      <w:r>
        <w:rPr>
          <w:rFonts w:ascii="PT Sans" w:eastAsia="PT Sans" w:hAnsi="PT Sans" w:cs="PT Sans"/>
          <w:sz w:val="22"/>
          <w:szCs w:val="22"/>
        </w:rPr>
        <w:t>Sunday, November 4</w:t>
      </w:r>
      <w:r>
        <w:rPr>
          <w:rFonts w:ascii="PT Sans" w:eastAsia="PT Sans" w:hAnsi="PT Sans" w:cs="PT Sans"/>
          <w:sz w:val="22"/>
          <w:szCs w:val="22"/>
        </w:rPr>
        <w:tab/>
      </w:r>
      <w:r>
        <w:rPr>
          <w:rFonts w:ascii="PT Sans" w:eastAsia="PT Sans" w:hAnsi="PT Sans" w:cs="PT Sans"/>
          <w:sz w:val="22"/>
          <w:szCs w:val="22"/>
        </w:rPr>
        <w:tab/>
        <w:t>2:00pm</w:t>
      </w:r>
      <w:r>
        <w:rPr>
          <w:rFonts w:ascii="PT Sans" w:eastAsia="PT Sans" w:hAnsi="PT Sans" w:cs="PT Sans"/>
          <w:sz w:val="22"/>
          <w:szCs w:val="22"/>
        </w:rPr>
        <w:tab/>
      </w:r>
      <w:r>
        <w:rPr>
          <w:rFonts w:ascii="PT Sans" w:eastAsia="PT Sans" w:hAnsi="PT Sans" w:cs="PT Sans"/>
          <w:sz w:val="22"/>
          <w:szCs w:val="22"/>
        </w:rPr>
        <w:tab/>
        <w:t>Matinee, Tickets start at $20</w:t>
      </w:r>
    </w:p>
    <w:p w:rsidR="00A47560" w:rsidRDefault="00A47560">
      <w:pPr>
        <w:pStyle w:val="Normal1"/>
        <w:rPr>
          <w:rFonts w:ascii="PT Sans" w:eastAsia="PT Sans" w:hAnsi="PT Sans" w:cs="PT Sans"/>
          <w:sz w:val="22"/>
          <w:szCs w:val="22"/>
        </w:rPr>
      </w:pPr>
    </w:p>
    <w:p w:rsidR="00A47560" w:rsidRDefault="00F82871">
      <w:pPr>
        <w:pStyle w:val="Normal1"/>
        <w:rPr>
          <w:rFonts w:ascii="PT Sans" w:eastAsia="PT Sans" w:hAnsi="PT Sans" w:cs="PT Sans"/>
          <w:sz w:val="22"/>
          <w:szCs w:val="22"/>
        </w:rPr>
      </w:pPr>
      <w:r>
        <w:rPr>
          <w:rFonts w:ascii="PT Sans" w:eastAsia="PT Sans" w:hAnsi="PT Sans" w:cs="PT Sans"/>
          <w:sz w:val="22"/>
          <w:szCs w:val="22"/>
        </w:rPr>
        <w:t>Thursday, November 8</w:t>
      </w:r>
      <w:r>
        <w:rPr>
          <w:rFonts w:ascii="PT Sans" w:eastAsia="PT Sans" w:hAnsi="PT Sans" w:cs="PT Sans"/>
          <w:sz w:val="22"/>
          <w:szCs w:val="22"/>
        </w:rPr>
        <w:tab/>
      </w:r>
      <w:r>
        <w:rPr>
          <w:rFonts w:ascii="PT Sans" w:eastAsia="PT Sans" w:hAnsi="PT Sans" w:cs="PT Sans"/>
          <w:sz w:val="22"/>
          <w:szCs w:val="22"/>
        </w:rPr>
        <w:tab/>
        <w:t>7:30pm</w:t>
      </w:r>
      <w:r>
        <w:rPr>
          <w:rFonts w:ascii="PT Sans" w:eastAsia="PT Sans" w:hAnsi="PT Sans" w:cs="PT Sans"/>
          <w:sz w:val="22"/>
          <w:szCs w:val="22"/>
        </w:rPr>
        <w:tab/>
      </w:r>
      <w:r>
        <w:rPr>
          <w:rFonts w:ascii="PT Sans" w:eastAsia="PT Sans" w:hAnsi="PT Sans" w:cs="PT Sans"/>
          <w:sz w:val="22"/>
          <w:szCs w:val="22"/>
        </w:rPr>
        <w:tab/>
        <w:t>Performance, Tickets start at $20</w:t>
      </w:r>
    </w:p>
    <w:p w:rsidR="00A47560" w:rsidRDefault="00F82871">
      <w:pPr>
        <w:pStyle w:val="Normal1"/>
        <w:rPr>
          <w:rFonts w:ascii="PT Sans" w:eastAsia="PT Sans" w:hAnsi="PT Sans" w:cs="PT Sans"/>
          <w:sz w:val="22"/>
          <w:szCs w:val="22"/>
        </w:rPr>
      </w:pPr>
      <w:r>
        <w:rPr>
          <w:rFonts w:ascii="PT Sans" w:eastAsia="PT Sans" w:hAnsi="PT Sans" w:cs="PT Sans"/>
          <w:sz w:val="22"/>
          <w:szCs w:val="22"/>
        </w:rPr>
        <w:t>Friday, November 9</w:t>
      </w:r>
      <w:r>
        <w:rPr>
          <w:rFonts w:ascii="PT Sans" w:eastAsia="PT Sans" w:hAnsi="PT Sans" w:cs="PT Sans"/>
          <w:sz w:val="22"/>
          <w:szCs w:val="22"/>
        </w:rPr>
        <w:tab/>
      </w:r>
      <w:r>
        <w:rPr>
          <w:rFonts w:ascii="PT Sans" w:eastAsia="PT Sans" w:hAnsi="PT Sans" w:cs="PT Sans"/>
          <w:sz w:val="22"/>
          <w:szCs w:val="22"/>
        </w:rPr>
        <w:tab/>
        <w:t>7:30pm</w:t>
      </w:r>
      <w:r>
        <w:rPr>
          <w:rFonts w:ascii="PT Sans" w:eastAsia="PT Sans" w:hAnsi="PT Sans" w:cs="PT Sans"/>
          <w:sz w:val="22"/>
          <w:szCs w:val="22"/>
        </w:rPr>
        <w:tab/>
      </w:r>
      <w:r>
        <w:rPr>
          <w:rFonts w:ascii="PT Sans" w:eastAsia="PT Sans" w:hAnsi="PT Sans" w:cs="PT Sans"/>
          <w:sz w:val="22"/>
          <w:szCs w:val="22"/>
        </w:rPr>
        <w:tab/>
        <w:t>Performance, Tickets start at $20</w:t>
      </w:r>
    </w:p>
    <w:p w:rsidR="00A47560" w:rsidRDefault="00F82871">
      <w:pPr>
        <w:pStyle w:val="Normal1"/>
        <w:rPr>
          <w:rFonts w:ascii="PT Sans" w:eastAsia="PT Sans" w:hAnsi="PT Sans" w:cs="PT Sans"/>
          <w:sz w:val="22"/>
          <w:szCs w:val="22"/>
        </w:rPr>
      </w:pPr>
      <w:r>
        <w:rPr>
          <w:rFonts w:ascii="PT Sans" w:eastAsia="PT Sans" w:hAnsi="PT Sans" w:cs="PT Sans"/>
          <w:sz w:val="22"/>
          <w:szCs w:val="22"/>
        </w:rPr>
        <w:t>Saturday, November 10</w:t>
      </w:r>
      <w:r w:rsidR="007802DA">
        <w:rPr>
          <w:rFonts w:ascii="PT Sans" w:eastAsia="PT Sans" w:hAnsi="PT Sans" w:cs="PT Sans"/>
          <w:sz w:val="22"/>
          <w:szCs w:val="22"/>
        </w:rPr>
        <w:tab/>
      </w:r>
      <w:r>
        <w:rPr>
          <w:rFonts w:ascii="PT Sans" w:eastAsia="PT Sans" w:hAnsi="PT Sans" w:cs="PT Sans"/>
          <w:sz w:val="22"/>
          <w:szCs w:val="22"/>
        </w:rPr>
        <w:t>7:30pm</w:t>
      </w:r>
      <w:r>
        <w:rPr>
          <w:rFonts w:ascii="PT Sans" w:eastAsia="PT Sans" w:hAnsi="PT Sans" w:cs="PT Sans"/>
          <w:sz w:val="22"/>
          <w:szCs w:val="22"/>
        </w:rPr>
        <w:tab/>
      </w:r>
      <w:r>
        <w:rPr>
          <w:rFonts w:ascii="PT Sans" w:eastAsia="PT Sans" w:hAnsi="PT Sans" w:cs="PT Sans"/>
          <w:sz w:val="22"/>
          <w:szCs w:val="22"/>
        </w:rPr>
        <w:tab/>
        <w:t>Performance, Tickets start at $20</w:t>
      </w:r>
    </w:p>
    <w:p w:rsidR="00F82871" w:rsidRDefault="00F82871" w:rsidP="00F82871">
      <w:pPr>
        <w:pStyle w:val="Normal1"/>
        <w:rPr>
          <w:rFonts w:ascii="PT Sans" w:eastAsia="PT Sans" w:hAnsi="PT Sans" w:cs="PT Sans"/>
          <w:sz w:val="22"/>
          <w:szCs w:val="22"/>
        </w:rPr>
      </w:pPr>
      <w:r>
        <w:rPr>
          <w:rFonts w:ascii="PT Sans" w:eastAsia="PT Sans" w:hAnsi="PT Sans" w:cs="PT Sans"/>
          <w:sz w:val="22"/>
          <w:szCs w:val="22"/>
        </w:rPr>
        <w:t>Sunday, November 11</w:t>
      </w:r>
      <w:r>
        <w:rPr>
          <w:rFonts w:ascii="PT Sans" w:eastAsia="PT Sans" w:hAnsi="PT Sans" w:cs="PT Sans"/>
          <w:sz w:val="22"/>
          <w:szCs w:val="22"/>
        </w:rPr>
        <w:tab/>
      </w:r>
      <w:r>
        <w:rPr>
          <w:rFonts w:ascii="PT Sans" w:eastAsia="PT Sans" w:hAnsi="PT Sans" w:cs="PT Sans"/>
          <w:sz w:val="22"/>
          <w:szCs w:val="22"/>
        </w:rPr>
        <w:tab/>
        <w:t>2:00pm</w:t>
      </w:r>
      <w:r>
        <w:rPr>
          <w:rFonts w:ascii="PT Sans" w:eastAsia="PT Sans" w:hAnsi="PT Sans" w:cs="PT Sans"/>
          <w:sz w:val="22"/>
          <w:szCs w:val="22"/>
        </w:rPr>
        <w:tab/>
      </w:r>
      <w:r>
        <w:rPr>
          <w:rFonts w:ascii="PT Sans" w:eastAsia="PT Sans" w:hAnsi="PT Sans" w:cs="PT Sans"/>
          <w:sz w:val="22"/>
          <w:szCs w:val="22"/>
        </w:rPr>
        <w:tab/>
        <w:t>Matinee, Tickets start at $20</w:t>
      </w:r>
    </w:p>
    <w:p w:rsidR="002D237F" w:rsidRDefault="002D237F" w:rsidP="00F82871">
      <w:pPr>
        <w:pStyle w:val="Normal1"/>
        <w:rPr>
          <w:rFonts w:ascii="PT Sans" w:eastAsia="PT Sans" w:hAnsi="PT Sans" w:cs="PT Sans"/>
          <w:sz w:val="22"/>
          <w:szCs w:val="22"/>
        </w:rPr>
      </w:pPr>
    </w:p>
    <w:p w:rsidR="002D237F" w:rsidRDefault="002D237F" w:rsidP="00F82871">
      <w:pPr>
        <w:pStyle w:val="Normal1"/>
        <w:rPr>
          <w:rFonts w:ascii="PT Sans" w:eastAsia="PT Sans" w:hAnsi="PT Sans" w:cs="PT Sans"/>
          <w:sz w:val="22"/>
          <w:szCs w:val="22"/>
        </w:rPr>
      </w:pPr>
    </w:p>
    <w:p w:rsidR="002D237F" w:rsidRDefault="002D237F" w:rsidP="00F82871">
      <w:pPr>
        <w:pStyle w:val="Normal1"/>
        <w:rPr>
          <w:rFonts w:ascii="PT Sans" w:eastAsia="PT Sans" w:hAnsi="PT Sans" w:cs="PT Sans"/>
          <w:sz w:val="22"/>
          <w:szCs w:val="22"/>
        </w:rPr>
      </w:pPr>
      <w:r>
        <w:rPr>
          <w:rFonts w:ascii="PT Sans" w:eastAsia="PT Sans" w:hAnsi="PT Sans" w:cs="PT Sans"/>
          <w:sz w:val="22"/>
          <w:szCs w:val="22"/>
        </w:rPr>
        <w:t xml:space="preserve">Discounts are available for current students with student ID. For more information, visit </w:t>
      </w:r>
      <w:hyperlink r:id="rId8" w:history="1">
        <w:r w:rsidRPr="000F6EA6">
          <w:rPr>
            <w:rStyle w:val="Hyperlink"/>
            <w:rFonts w:ascii="PT Sans" w:eastAsia="PT Sans" w:hAnsi="PT Sans" w:cs="PT Sans"/>
            <w:sz w:val="22"/>
            <w:szCs w:val="22"/>
          </w:rPr>
          <w:t>www.octheatre.org</w:t>
        </w:r>
      </w:hyperlink>
      <w:r>
        <w:rPr>
          <w:rFonts w:ascii="PT Sans" w:eastAsia="PT Sans" w:hAnsi="PT Sans" w:cs="PT Sans"/>
          <w:sz w:val="22"/>
          <w:szCs w:val="22"/>
        </w:rPr>
        <w:t xml:space="preserve"> or call the OCT Box Office: (541)465-1506.</w:t>
      </w:r>
    </w:p>
    <w:p w:rsidR="00A47560" w:rsidRDefault="00A47560">
      <w:pPr>
        <w:pStyle w:val="Normal1"/>
        <w:rPr>
          <w:rFonts w:ascii="PT Sans" w:eastAsia="PT Sans" w:hAnsi="PT Sans" w:cs="PT Sans"/>
          <w:sz w:val="22"/>
          <w:szCs w:val="22"/>
        </w:rPr>
      </w:pPr>
    </w:p>
    <w:sectPr w:rsidR="00A4756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PT Sans">
    <w:panose1 w:val="020B0503020203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60"/>
    <w:rsid w:val="001C75CA"/>
    <w:rsid w:val="002D237F"/>
    <w:rsid w:val="004A0CAE"/>
    <w:rsid w:val="007802DA"/>
    <w:rsid w:val="0086745F"/>
    <w:rsid w:val="009B7C53"/>
    <w:rsid w:val="00A47560"/>
    <w:rsid w:val="00F82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D23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D23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50104">
      <w:bodyDiv w:val="1"/>
      <w:marLeft w:val="0"/>
      <w:marRight w:val="0"/>
      <w:marTop w:val="0"/>
      <w:marBottom w:val="0"/>
      <w:divBdr>
        <w:top w:val="none" w:sz="0" w:space="0" w:color="auto"/>
        <w:left w:val="none" w:sz="0" w:space="0" w:color="auto"/>
        <w:bottom w:val="none" w:sz="0" w:space="0" w:color="auto"/>
        <w:right w:val="none" w:sz="0" w:space="0" w:color="auto"/>
      </w:divBdr>
    </w:div>
    <w:div w:id="67144610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ara@octheatre.org" TargetMode="External"/><Relationship Id="rId6" Type="http://schemas.openxmlformats.org/officeDocument/2006/relationships/hyperlink" Target="http://www.octheatre.org" TargetMode="External"/><Relationship Id="rId7" Type="http://schemas.openxmlformats.org/officeDocument/2006/relationships/hyperlink" Target="http://www.octheatre.org" TargetMode="External"/><Relationship Id="rId8" Type="http://schemas.openxmlformats.org/officeDocument/2006/relationships/hyperlink" Target="http://www.octheatre.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Willis</dc:creator>
  <cp:lastModifiedBy>T</cp:lastModifiedBy>
  <cp:revision>2</cp:revision>
  <dcterms:created xsi:type="dcterms:W3CDTF">2018-09-27T17:57:00Z</dcterms:created>
  <dcterms:modified xsi:type="dcterms:W3CDTF">2018-09-27T17:57:00Z</dcterms:modified>
</cp:coreProperties>
</file>